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3" w:rsidRPr="007A12EB" w:rsidRDefault="00646AE3" w:rsidP="00646AE3">
      <w:pPr>
        <w:rPr>
          <w:rFonts w:ascii="Corbel" w:hAnsi="Corbel"/>
          <w:lang w:val="fr-CA"/>
        </w:rPr>
      </w:pPr>
    </w:p>
    <w:p w:rsidR="00646AE3" w:rsidRPr="007A12EB" w:rsidRDefault="00646AE3" w:rsidP="00646AE3">
      <w:pPr>
        <w:rPr>
          <w:rFonts w:ascii="Corbel" w:hAnsi="Corbel"/>
          <w:b/>
          <w:bCs/>
          <w:lang w:val="fr-CA"/>
        </w:rPr>
      </w:pPr>
      <w:r w:rsidRPr="007A12EB">
        <w:rPr>
          <w:rFonts w:ascii="Corbel" w:hAnsi="Corbel"/>
          <w:b/>
          <w:bCs/>
          <w:lang w:val="fr-CA"/>
        </w:rPr>
        <w:t>Politique</w:t>
      </w:r>
    </w:p>
    <w:p w:rsidR="00646AE3" w:rsidRPr="007A12EB" w:rsidRDefault="00646AE3" w:rsidP="00646AE3">
      <w:pPr>
        <w:rPr>
          <w:rFonts w:ascii="Corbel" w:hAnsi="Corbel"/>
          <w:color w:val="222222"/>
          <w:lang w:val="fr-FR"/>
        </w:rPr>
      </w:pPr>
    </w:p>
    <w:p w:rsidR="003C5A18" w:rsidRPr="007A12EB" w:rsidRDefault="00646AE3" w:rsidP="00646AE3">
      <w:pPr>
        <w:rPr>
          <w:rFonts w:ascii="Corbel" w:hAnsi="Corbel"/>
          <w:color w:val="222222"/>
          <w:lang w:val="fr-FR"/>
        </w:rPr>
      </w:pPr>
      <w:r w:rsidRPr="007A12EB">
        <w:rPr>
          <w:rFonts w:ascii="Corbel" w:hAnsi="Corbel"/>
          <w:color w:val="222222"/>
          <w:lang w:val="fr-FR"/>
        </w:rPr>
        <w:t xml:space="preserve">Si </w:t>
      </w:r>
      <w:r w:rsidR="00D0771C" w:rsidRPr="007A12EB">
        <w:rPr>
          <w:rFonts w:ascii="Corbel" w:hAnsi="Corbel"/>
          <w:color w:val="222222"/>
          <w:lang w:val="fr-FR"/>
        </w:rPr>
        <w:t>un client nécessite</w:t>
      </w:r>
      <w:r w:rsidRPr="007A12EB">
        <w:rPr>
          <w:rFonts w:ascii="Corbel" w:hAnsi="Corbel"/>
          <w:color w:val="222222"/>
          <w:lang w:val="fr-FR"/>
        </w:rPr>
        <w:t xml:space="preserve"> des soi</w:t>
      </w:r>
      <w:r w:rsidR="00B82765" w:rsidRPr="007A12EB">
        <w:rPr>
          <w:rFonts w:ascii="Corbel" w:hAnsi="Corbel"/>
          <w:color w:val="222222"/>
          <w:lang w:val="fr-FR"/>
        </w:rPr>
        <w:t xml:space="preserve">ns d’urgence, </w:t>
      </w:r>
      <w:r w:rsidR="00AD67F0" w:rsidRPr="007A12EB">
        <w:rPr>
          <w:rFonts w:ascii="Corbel" w:hAnsi="Corbel"/>
          <w:color w:val="222222"/>
          <w:lang w:val="fr-FR"/>
        </w:rPr>
        <w:t xml:space="preserve">les employés, contractuels et stagiaires doivent appeler le </w:t>
      </w:r>
      <w:r w:rsidR="00D0771C" w:rsidRPr="007A12EB">
        <w:rPr>
          <w:rFonts w:ascii="Corbel" w:hAnsi="Corbel"/>
          <w:color w:val="222222"/>
          <w:lang w:val="fr-FR"/>
        </w:rPr>
        <w:t>911</w:t>
      </w:r>
      <w:r w:rsidR="00AD67F0" w:rsidRPr="007A12EB">
        <w:rPr>
          <w:rFonts w:ascii="Corbel" w:hAnsi="Corbel"/>
          <w:color w:val="222222"/>
          <w:lang w:val="fr-FR"/>
        </w:rPr>
        <w:t>.</w:t>
      </w:r>
      <w:r w:rsidR="00441D58" w:rsidRPr="007A12EB">
        <w:rPr>
          <w:rFonts w:ascii="Corbel" w:hAnsi="Corbel"/>
          <w:noProof/>
          <w:lang w:val="fr-FR" w:eastAsia="en-CA"/>
        </w:rPr>
        <w:t xml:space="preserve"> </w:t>
      </w:r>
    </w:p>
    <w:p w:rsidR="0005730E" w:rsidRPr="007A12EB" w:rsidRDefault="0005730E" w:rsidP="00646AE3">
      <w:pPr>
        <w:rPr>
          <w:rFonts w:ascii="Corbel" w:hAnsi="Corbel"/>
          <w:color w:val="222222"/>
          <w:lang w:val="fr-FR"/>
        </w:rPr>
      </w:pPr>
    </w:p>
    <w:p w:rsidR="00646AE3" w:rsidRPr="007A12EB" w:rsidRDefault="00D0771C" w:rsidP="00646AE3">
      <w:pPr>
        <w:rPr>
          <w:rFonts w:ascii="Corbel" w:hAnsi="Corbel"/>
          <w:color w:val="222222"/>
          <w:lang w:val="fr-FR"/>
        </w:rPr>
      </w:pPr>
      <w:r w:rsidRPr="007A12EB">
        <w:rPr>
          <w:rFonts w:ascii="Corbel" w:hAnsi="Corbel"/>
          <w:color w:val="222222"/>
          <w:lang w:val="fr-FR"/>
        </w:rPr>
        <w:t>Si l</w:t>
      </w:r>
      <w:r w:rsidR="00283024" w:rsidRPr="007A12EB">
        <w:rPr>
          <w:rFonts w:ascii="Corbel" w:hAnsi="Corbel"/>
          <w:color w:val="222222"/>
          <w:lang w:val="fr-FR"/>
        </w:rPr>
        <w:t xml:space="preserve">es </w:t>
      </w:r>
      <w:r w:rsidR="001A273F" w:rsidRPr="007A12EB">
        <w:rPr>
          <w:rFonts w:ascii="Corbel" w:hAnsi="Corbel"/>
          <w:color w:val="222222"/>
          <w:lang w:val="fr-FR"/>
        </w:rPr>
        <w:t>employés, contractuels, et stagiaires</w:t>
      </w:r>
      <w:r w:rsidRPr="007A12EB">
        <w:rPr>
          <w:rFonts w:ascii="Corbel" w:hAnsi="Corbel"/>
          <w:color w:val="222222"/>
          <w:lang w:val="fr-FR"/>
        </w:rPr>
        <w:t xml:space="preserve"> doutent de</w:t>
      </w:r>
      <w:r w:rsidR="00AD67F0" w:rsidRPr="007A12EB">
        <w:rPr>
          <w:rFonts w:ascii="Corbel" w:hAnsi="Corbel"/>
          <w:color w:val="222222"/>
          <w:lang w:val="fr-FR"/>
        </w:rPr>
        <w:t>s</w:t>
      </w:r>
      <w:r w:rsidRPr="007A12EB">
        <w:rPr>
          <w:rFonts w:ascii="Corbel" w:hAnsi="Corbel"/>
          <w:color w:val="222222"/>
          <w:lang w:val="fr-FR"/>
        </w:rPr>
        <w:t xml:space="preserve"> mesures à prendre et/ou le client ou un mandataire du client</w:t>
      </w:r>
      <w:r w:rsidR="00AD67F0" w:rsidRPr="007A12EB">
        <w:rPr>
          <w:rFonts w:ascii="Corbel" w:hAnsi="Corbel"/>
          <w:color w:val="222222"/>
          <w:lang w:val="fr-FR"/>
        </w:rPr>
        <w:t xml:space="preserve"> est en désaccord avec la </w:t>
      </w:r>
      <w:r w:rsidR="0005730E" w:rsidRPr="007A12EB">
        <w:rPr>
          <w:rFonts w:ascii="Corbel" w:hAnsi="Corbel"/>
          <w:color w:val="222222"/>
          <w:lang w:val="fr-FR"/>
        </w:rPr>
        <w:t>nature urgente de la situation,</w:t>
      </w:r>
      <w:r w:rsidRPr="007A12EB">
        <w:rPr>
          <w:rFonts w:ascii="Corbel" w:hAnsi="Corbel"/>
          <w:color w:val="222222"/>
          <w:lang w:val="fr-FR"/>
        </w:rPr>
        <w:t xml:space="preserve"> les employées, contractuelles et stagiaires doivent notifier leur superviseur direct dans les plus brefs délais.</w:t>
      </w:r>
    </w:p>
    <w:p w:rsidR="0005730E" w:rsidRPr="007A12EB" w:rsidRDefault="0005730E" w:rsidP="00646AE3">
      <w:pPr>
        <w:rPr>
          <w:rFonts w:ascii="Corbel" w:hAnsi="Corbel"/>
          <w:color w:val="222222"/>
          <w:lang w:val="fr-FR"/>
        </w:rPr>
      </w:pPr>
    </w:p>
    <w:p w:rsidR="00960E8F" w:rsidRPr="007A12EB" w:rsidRDefault="00960E8F" w:rsidP="00646AE3">
      <w:pPr>
        <w:rPr>
          <w:rFonts w:ascii="Corbel" w:hAnsi="Corbel"/>
          <w:bCs/>
          <w:lang w:val="fr-CA"/>
        </w:rPr>
      </w:pPr>
      <w:r w:rsidRPr="007A12EB">
        <w:rPr>
          <w:rFonts w:ascii="Corbel" w:hAnsi="Corbel"/>
          <w:color w:val="222222"/>
          <w:lang w:val="fr-FR"/>
        </w:rPr>
        <w:t xml:space="preserve">L’existence d’un certificat de non réanimation ne </w:t>
      </w:r>
      <w:r w:rsidR="0005730E" w:rsidRPr="007A12EB">
        <w:rPr>
          <w:rFonts w:ascii="Corbel" w:hAnsi="Corbel"/>
          <w:color w:val="222222"/>
          <w:lang w:val="fr-FR"/>
        </w:rPr>
        <w:t>change pas les mesures à suivre. En tous</w:t>
      </w:r>
      <w:r w:rsidRPr="007A12EB">
        <w:rPr>
          <w:rFonts w:ascii="Corbel" w:hAnsi="Corbel"/>
          <w:color w:val="222222"/>
          <w:lang w:val="fr-FR"/>
        </w:rPr>
        <w:t xml:space="preserve"> cas</w:t>
      </w:r>
      <w:r w:rsidR="0005730E" w:rsidRPr="007A12EB">
        <w:rPr>
          <w:rFonts w:ascii="Corbel" w:hAnsi="Corbel"/>
          <w:color w:val="222222"/>
          <w:lang w:val="fr-FR"/>
        </w:rPr>
        <w:t>,</w:t>
      </w:r>
      <w:r w:rsidRPr="007A12EB">
        <w:rPr>
          <w:rFonts w:ascii="Corbel" w:hAnsi="Corbel"/>
          <w:color w:val="222222"/>
          <w:lang w:val="fr-FR"/>
        </w:rPr>
        <w:t xml:space="preserve"> le personnel</w:t>
      </w:r>
      <w:r w:rsidR="0005730E" w:rsidRPr="007A12EB">
        <w:rPr>
          <w:rFonts w:ascii="Corbel" w:hAnsi="Corbel"/>
          <w:color w:val="222222"/>
          <w:lang w:val="fr-FR"/>
        </w:rPr>
        <w:t xml:space="preserve"> (employés, contractuels, et stagiaires)</w:t>
      </w:r>
      <w:r w:rsidRPr="007A12EB">
        <w:rPr>
          <w:rFonts w:ascii="Corbel" w:hAnsi="Corbel"/>
          <w:color w:val="222222"/>
          <w:lang w:val="fr-FR"/>
        </w:rPr>
        <w:t xml:space="preserve"> doit appeler</w:t>
      </w:r>
      <w:r w:rsidR="00AD67F0" w:rsidRPr="007A12EB">
        <w:rPr>
          <w:rFonts w:ascii="Corbel" w:hAnsi="Corbel"/>
          <w:color w:val="222222"/>
          <w:lang w:val="fr-FR"/>
        </w:rPr>
        <w:t xml:space="preserve"> le</w:t>
      </w:r>
      <w:r w:rsidRPr="007A12EB">
        <w:rPr>
          <w:rFonts w:ascii="Corbel" w:hAnsi="Corbel"/>
          <w:color w:val="222222"/>
          <w:lang w:val="fr-FR"/>
        </w:rPr>
        <w:t xml:space="preserve"> 911</w:t>
      </w:r>
      <w:r w:rsidR="00AD67F0" w:rsidRPr="007A12EB">
        <w:rPr>
          <w:rFonts w:ascii="Corbel" w:hAnsi="Corbel"/>
          <w:color w:val="222222"/>
          <w:lang w:val="fr-FR"/>
        </w:rPr>
        <w:t>.</w:t>
      </w:r>
    </w:p>
    <w:p w:rsidR="00646AE3" w:rsidRPr="007A12EB" w:rsidRDefault="00646AE3" w:rsidP="00646AE3">
      <w:pPr>
        <w:rPr>
          <w:rFonts w:ascii="Corbel" w:hAnsi="Corbel"/>
          <w:b/>
          <w:bCs/>
          <w:lang w:val="fr-CA"/>
        </w:rPr>
      </w:pPr>
    </w:p>
    <w:p w:rsidR="00646AE3" w:rsidRPr="007A12EB" w:rsidRDefault="00646AE3" w:rsidP="00646AE3">
      <w:pPr>
        <w:rPr>
          <w:rFonts w:ascii="Corbel" w:hAnsi="Corbel"/>
          <w:b/>
          <w:bCs/>
          <w:lang w:val="fr-CA"/>
        </w:rPr>
      </w:pPr>
    </w:p>
    <w:p w:rsidR="00646AE3" w:rsidRPr="007A12EB" w:rsidRDefault="00646AE3" w:rsidP="00646AE3">
      <w:pPr>
        <w:rPr>
          <w:rFonts w:ascii="Corbel" w:hAnsi="Corbel"/>
          <w:b/>
          <w:bCs/>
          <w:lang w:val="fr-CA"/>
        </w:rPr>
      </w:pPr>
      <w:r w:rsidRPr="007A12EB">
        <w:rPr>
          <w:rFonts w:ascii="Corbel" w:hAnsi="Corbel"/>
          <w:b/>
          <w:bCs/>
          <w:lang w:val="fr-CA"/>
        </w:rPr>
        <w:t>Procédure</w:t>
      </w:r>
      <w:r w:rsidR="005368CB">
        <w:rPr>
          <w:rFonts w:ascii="Corbel" w:hAnsi="Corbel"/>
          <w:b/>
          <w:bCs/>
          <w:lang w:val="fr-CA"/>
        </w:rPr>
        <w:t>s</w:t>
      </w:r>
    </w:p>
    <w:p w:rsidR="00646AE3" w:rsidRPr="007A12EB" w:rsidRDefault="00646AE3" w:rsidP="00646AE3">
      <w:pPr>
        <w:ind w:left="720"/>
        <w:rPr>
          <w:rFonts w:ascii="Corbel" w:hAnsi="Corbel"/>
          <w:color w:val="222222"/>
          <w:lang w:val="fr-FR"/>
        </w:rPr>
      </w:pPr>
    </w:p>
    <w:p w:rsidR="00314F7C" w:rsidRPr="007A12EB" w:rsidRDefault="001A273F" w:rsidP="00646AE3">
      <w:pPr>
        <w:numPr>
          <w:ilvl w:val="0"/>
          <w:numId w:val="1"/>
        </w:numPr>
        <w:rPr>
          <w:rFonts w:ascii="Corbel" w:hAnsi="Corbel"/>
          <w:color w:val="222222"/>
          <w:lang w:val="fr-FR"/>
        </w:rPr>
      </w:pPr>
      <w:r w:rsidRPr="007A12EB">
        <w:rPr>
          <w:rFonts w:ascii="Corbel" w:hAnsi="Corbel"/>
          <w:color w:val="222222"/>
          <w:lang w:val="fr-FR"/>
        </w:rPr>
        <w:t xml:space="preserve">Les employés, contractuels, et stagiaires </w:t>
      </w:r>
      <w:r w:rsidR="00314F7C" w:rsidRPr="007A12EB">
        <w:rPr>
          <w:rFonts w:ascii="Corbel" w:hAnsi="Corbel"/>
          <w:color w:val="222222"/>
          <w:lang w:val="fr-FR"/>
        </w:rPr>
        <w:t>ne doivent pas intervenir individuellement en cas d’urgence médicale, à moins que leur statut professionnel les y oblige.</w:t>
      </w:r>
    </w:p>
    <w:p w:rsidR="00314F7C" w:rsidRPr="007A12EB" w:rsidRDefault="00314F7C" w:rsidP="00314F7C">
      <w:pPr>
        <w:rPr>
          <w:rFonts w:ascii="Corbel" w:hAnsi="Corbel"/>
          <w:color w:val="222222"/>
          <w:lang w:val="fr-FR"/>
        </w:rPr>
      </w:pPr>
    </w:p>
    <w:p w:rsidR="00EF7324" w:rsidRPr="007A12EB" w:rsidRDefault="00EF7324" w:rsidP="00EF7324">
      <w:pPr>
        <w:numPr>
          <w:ilvl w:val="0"/>
          <w:numId w:val="1"/>
        </w:numPr>
        <w:rPr>
          <w:rFonts w:ascii="Corbel" w:hAnsi="Corbel"/>
          <w:color w:val="222222"/>
          <w:highlight w:val="yellow"/>
          <w:lang w:val="fr-FR"/>
        </w:rPr>
      </w:pPr>
      <w:r w:rsidRPr="007A12EB">
        <w:rPr>
          <w:rFonts w:ascii="Corbel" w:hAnsi="Corbel"/>
          <w:color w:val="222222"/>
          <w:highlight w:val="yellow"/>
          <w:lang w:val="fr-FR"/>
        </w:rPr>
        <w:t>Toute information concernant les souhaits des clients du service de soutien Héritage (SSH), leurs traitements, leur testament et l’existence de mandataires ou de décideurs remplaçants et/ ou l’existence d’un formulaire signée de non réanimation, sera régulièrement mise à jour, disponible au domicile du client et partagé avec toutes parties en cause en cas d’urgence. Toute documentation pertinente sera rangée derrière</w:t>
      </w:r>
      <w:r w:rsidR="007A12EB" w:rsidRPr="007A12EB">
        <w:rPr>
          <w:rFonts w:ascii="Corbel" w:hAnsi="Corbel"/>
          <w:color w:val="222222"/>
          <w:highlight w:val="yellow"/>
          <w:lang w:val="fr-FR"/>
        </w:rPr>
        <w:t xml:space="preserve"> la porte d’entrée ou dans la trousse laissée chez le client.</w:t>
      </w:r>
    </w:p>
    <w:p w:rsidR="00EF7324" w:rsidRPr="007A12EB" w:rsidRDefault="00EF7324" w:rsidP="00EF7324">
      <w:pPr>
        <w:pStyle w:val="ListParagraph"/>
        <w:rPr>
          <w:rFonts w:ascii="Corbel" w:hAnsi="Corbel"/>
          <w:color w:val="222222"/>
          <w:lang w:val="fr-FR"/>
        </w:rPr>
      </w:pPr>
    </w:p>
    <w:p w:rsidR="00EF7324" w:rsidRPr="007A12EB" w:rsidRDefault="00EF7324" w:rsidP="00EF7324">
      <w:pPr>
        <w:numPr>
          <w:ilvl w:val="0"/>
          <w:numId w:val="1"/>
        </w:numPr>
        <w:rPr>
          <w:rFonts w:ascii="Corbel" w:hAnsi="Corbel"/>
          <w:color w:val="222222"/>
          <w:lang w:val="fr-FR"/>
        </w:rPr>
      </w:pPr>
      <w:r w:rsidRPr="007A12EB">
        <w:rPr>
          <w:rFonts w:ascii="Corbel" w:hAnsi="Corbel"/>
          <w:color w:val="222222"/>
          <w:lang w:val="fr-FR"/>
        </w:rPr>
        <w:t>Pour les clients du service de soutien en communauté toute documentation  à laquelle nous avons accès sera partagé avec toutes parties en cause en cas d’urgence.</w:t>
      </w:r>
    </w:p>
    <w:p w:rsidR="00967E01" w:rsidRPr="007A12EB" w:rsidRDefault="00967E01" w:rsidP="00967E01">
      <w:pPr>
        <w:pStyle w:val="ListParagraph"/>
        <w:rPr>
          <w:rFonts w:ascii="Corbel" w:hAnsi="Corbel"/>
          <w:color w:val="222222"/>
          <w:lang w:val="fr-FR"/>
        </w:rPr>
      </w:pPr>
    </w:p>
    <w:p w:rsidR="00646AE3" w:rsidRPr="007A12EB" w:rsidRDefault="00AD67F0" w:rsidP="00AF728D">
      <w:pPr>
        <w:numPr>
          <w:ilvl w:val="0"/>
          <w:numId w:val="1"/>
        </w:numPr>
        <w:rPr>
          <w:rFonts w:ascii="Corbel" w:hAnsi="Corbel"/>
          <w:color w:val="222222"/>
          <w:lang w:val="fr-FR"/>
        </w:rPr>
      </w:pPr>
      <w:r w:rsidRPr="007A12EB">
        <w:rPr>
          <w:rFonts w:ascii="Corbel" w:hAnsi="Corbel"/>
          <w:color w:val="222222"/>
          <w:lang w:val="fr-FR"/>
        </w:rPr>
        <w:t xml:space="preserve">Par l’entremise de cette directive, CAH </w:t>
      </w:r>
      <w:r w:rsidR="00370415" w:rsidRPr="007A12EB">
        <w:rPr>
          <w:rFonts w:ascii="Corbel" w:hAnsi="Corbel"/>
          <w:color w:val="222222"/>
          <w:lang w:val="fr-FR"/>
        </w:rPr>
        <w:t xml:space="preserve">respecte les décisions des clients et protège </w:t>
      </w:r>
      <w:r w:rsidR="00370415" w:rsidRPr="007A12EB">
        <w:rPr>
          <w:rFonts w:ascii="Corbel" w:hAnsi="Corbel"/>
          <w:color w:val="222222"/>
          <w:lang w:val="fr-FR"/>
        </w:rPr>
        <w:lastRenderedPageBreak/>
        <w:t xml:space="preserve">ses </w:t>
      </w:r>
      <w:r w:rsidR="001A273F" w:rsidRPr="007A12EB">
        <w:rPr>
          <w:rFonts w:ascii="Corbel" w:hAnsi="Corbel"/>
          <w:color w:val="222222"/>
          <w:lang w:val="fr-FR"/>
        </w:rPr>
        <w:t>employés, contractuels, et stagiaires</w:t>
      </w:r>
      <w:r w:rsidR="00370415" w:rsidRPr="007A12EB">
        <w:rPr>
          <w:rFonts w:ascii="Corbel" w:hAnsi="Corbel"/>
          <w:color w:val="222222"/>
          <w:lang w:val="fr-FR"/>
        </w:rPr>
        <w:t xml:space="preserve">. </w:t>
      </w:r>
    </w:p>
    <w:p w:rsidR="00ED71CD" w:rsidRPr="007A12EB" w:rsidRDefault="00ED71CD" w:rsidP="00ED71CD">
      <w:pPr>
        <w:pStyle w:val="ListParagraph"/>
        <w:rPr>
          <w:rFonts w:ascii="Corbel" w:hAnsi="Corbel"/>
          <w:color w:val="222222"/>
          <w:lang w:val="fr-FR"/>
        </w:rPr>
      </w:pPr>
    </w:p>
    <w:p w:rsidR="00ED71CD" w:rsidRPr="007A12EB" w:rsidRDefault="00ED71CD" w:rsidP="00AF728D">
      <w:pPr>
        <w:numPr>
          <w:ilvl w:val="0"/>
          <w:numId w:val="1"/>
        </w:numPr>
        <w:rPr>
          <w:rFonts w:ascii="Corbel" w:hAnsi="Corbel"/>
          <w:color w:val="222222"/>
          <w:lang w:val="fr-FR"/>
        </w:rPr>
      </w:pPr>
      <w:r w:rsidRPr="007A12EB">
        <w:rPr>
          <w:rFonts w:ascii="Corbel" w:hAnsi="Corbel"/>
          <w:color w:val="222222"/>
          <w:lang w:val="fr-FR"/>
        </w:rPr>
        <w:t xml:space="preserve">Suite à la résolution de l’urgence médicale, les employées, contractuelles et stagiaires </w:t>
      </w:r>
      <w:r w:rsidR="00C537BA" w:rsidRPr="007A12EB">
        <w:rPr>
          <w:rFonts w:ascii="Corbel" w:hAnsi="Corbel"/>
          <w:color w:val="222222"/>
          <w:lang w:val="fr-FR"/>
        </w:rPr>
        <w:t>doivent compiler un rapport d’in</w:t>
      </w:r>
      <w:r w:rsidRPr="007A12EB">
        <w:rPr>
          <w:rFonts w:ascii="Corbel" w:hAnsi="Corbel"/>
          <w:color w:val="222222"/>
          <w:lang w:val="fr-FR"/>
        </w:rPr>
        <w:t>cident et notifier leur superviseur direct.</w:t>
      </w:r>
    </w:p>
    <w:p w:rsidR="00ED71CD" w:rsidRPr="007A12EB" w:rsidRDefault="00ED71CD" w:rsidP="00ED71CD">
      <w:pPr>
        <w:ind w:left="720"/>
        <w:rPr>
          <w:rFonts w:ascii="Corbel" w:hAnsi="Corbel"/>
          <w:color w:val="222222"/>
          <w:lang w:val="fr-FR"/>
        </w:rPr>
      </w:pPr>
    </w:p>
    <w:p w:rsidR="000D75B8" w:rsidRPr="007A12EB" w:rsidRDefault="000D75B8">
      <w:pPr>
        <w:rPr>
          <w:rFonts w:ascii="Corbel" w:hAnsi="Corbel"/>
          <w:lang w:val="fr-FR"/>
        </w:rPr>
      </w:pPr>
    </w:p>
    <w:sectPr w:rsidR="000D75B8" w:rsidRPr="007A12EB" w:rsidSect="00536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87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58" w:rsidRDefault="00441D58" w:rsidP="00441D58">
      <w:r>
        <w:separator/>
      </w:r>
    </w:p>
  </w:endnote>
  <w:endnote w:type="continuationSeparator" w:id="0">
    <w:p w:rsidR="00441D58" w:rsidRDefault="00441D58" w:rsidP="0044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CB" w:rsidRDefault="00536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CB" w:rsidRPr="00655770" w:rsidRDefault="00655770">
    <w:pPr>
      <w:pStyle w:val="Footer"/>
      <w:rPr>
        <w:rFonts w:ascii="Corbel" w:hAnsi="Corbel"/>
        <w:lang w:val="fr-CA"/>
      </w:rPr>
    </w:pPr>
    <w:r>
      <w:rPr>
        <w:rFonts w:ascii="Corbel" w:hAnsi="Corbel" w:cs="Arial"/>
        <w:sz w:val="20"/>
        <w:szCs w:val="20"/>
        <w:lang w:val="fr-FR"/>
      </w:rPr>
      <w:t>Politique</w:t>
    </w:r>
    <w:r w:rsidR="005368CB" w:rsidRPr="00655770">
      <w:rPr>
        <w:rFonts w:ascii="Corbel" w:hAnsi="Corbel" w:cs="Arial"/>
        <w:sz w:val="20"/>
        <w:szCs w:val="20"/>
        <w:lang w:val="fr-FR"/>
      </w:rPr>
      <w:t xml:space="preserve"> sur l’urgence médicale: </w:t>
    </w:r>
    <w:r w:rsidR="00055FAB">
      <w:rPr>
        <w:rFonts w:ascii="Corbel" w:hAnsi="Corbel" w:cs="Arial"/>
        <w:sz w:val="20"/>
        <w:szCs w:val="20"/>
        <w:lang w:val="fr-FR"/>
      </w:rPr>
      <w:t>DIR-Risque-001-06</w:t>
    </w:r>
    <w:r w:rsidR="005368CB" w:rsidRPr="00655770">
      <w:rPr>
        <w:rFonts w:ascii="Corbel" w:hAnsi="Corbel" w:cs="Arial"/>
        <w:sz w:val="20"/>
        <w:szCs w:val="20"/>
        <w:lang w:val="fr-FR"/>
      </w:rPr>
      <w:tab/>
    </w:r>
    <w:r w:rsidR="005368CB" w:rsidRPr="00655770">
      <w:rPr>
        <w:rFonts w:ascii="Corbel" w:hAnsi="Corbel" w:cs="Arial"/>
        <w:sz w:val="20"/>
        <w:szCs w:val="20"/>
        <w:lang w:val="fr-FR"/>
      </w:rPr>
      <w:tab/>
      <w:t>Page :</w:t>
    </w:r>
    <w:r w:rsidR="005368CB" w:rsidRPr="00655770">
      <w:rPr>
        <w:rFonts w:ascii="Corbel" w:eastAsia="Arial" w:hAnsi="Corbel" w:cs="Arial"/>
        <w:sz w:val="20"/>
        <w:szCs w:val="20"/>
        <w:lang w:val="fr-FR"/>
      </w:rPr>
      <w:t xml:space="preserve"> </w:t>
    </w:r>
    <w:r w:rsidR="005368CB" w:rsidRPr="00655770">
      <w:rPr>
        <w:rFonts w:ascii="Corbel" w:hAnsi="Corbel" w:cs="Arial"/>
        <w:sz w:val="20"/>
        <w:szCs w:val="20"/>
        <w:lang w:val="fr-FR"/>
      </w:rPr>
      <w:fldChar w:fldCharType="begin"/>
    </w:r>
    <w:r w:rsidR="005368CB" w:rsidRPr="00655770">
      <w:rPr>
        <w:rFonts w:ascii="Corbel" w:hAnsi="Corbel" w:cs="Arial"/>
        <w:sz w:val="20"/>
        <w:szCs w:val="20"/>
        <w:lang w:val="fr-FR"/>
      </w:rPr>
      <w:instrText xml:space="preserve"> PAGE </w:instrText>
    </w:r>
    <w:r w:rsidR="005368CB" w:rsidRPr="00655770">
      <w:rPr>
        <w:rFonts w:ascii="Corbel" w:hAnsi="Corbel" w:cs="Arial"/>
        <w:sz w:val="20"/>
        <w:szCs w:val="20"/>
        <w:lang w:val="fr-FR"/>
      </w:rPr>
      <w:fldChar w:fldCharType="separate"/>
    </w:r>
    <w:r w:rsidR="003D2A68">
      <w:rPr>
        <w:rFonts w:ascii="Corbel" w:hAnsi="Corbel" w:cs="Arial"/>
        <w:noProof/>
        <w:sz w:val="20"/>
        <w:szCs w:val="20"/>
        <w:lang w:val="fr-FR"/>
      </w:rPr>
      <w:t>2</w:t>
    </w:r>
    <w:r w:rsidR="005368CB" w:rsidRPr="00655770">
      <w:rPr>
        <w:rFonts w:ascii="Corbel" w:hAnsi="Corbel" w:cs="Arial"/>
        <w:sz w:val="20"/>
        <w:szCs w:val="20"/>
        <w:lang w:val="fr-FR"/>
      </w:rPr>
      <w:fldChar w:fldCharType="end"/>
    </w:r>
    <w:r w:rsidR="005368CB" w:rsidRPr="00655770">
      <w:rPr>
        <w:rFonts w:ascii="Corbel" w:eastAsia="Arial" w:hAnsi="Corbel" w:cs="Arial"/>
        <w:sz w:val="20"/>
        <w:szCs w:val="20"/>
        <w:lang w:val="fr-FR"/>
      </w:rPr>
      <w:t xml:space="preserve"> </w:t>
    </w:r>
    <w:r w:rsidR="005368CB" w:rsidRPr="00655770">
      <w:rPr>
        <w:rFonts w:ascii="Corbel" w:hAnsi="Corbel" w:cs="Arial"/>
        <w:sz w:val="20"/>
        <w:szCs w:val="20"/>
        <w:lang w:val="fr-FR"/>
      </w:rPr>
      <w:t>/</w:t>
    </w:r>
    <w:r w:rsidR="005368CB" w:rsidRPr="00655770">
      <w:rPr>
        <w:rFonts w:ascii="Corbel" w:eastAsia="Arial" w:hAnsi="Corbel" w:cs="Arial"/>
        <w:sz w:val="20"/>
        <w:szCs w:val="20"/>
        <w:lang w:val="fr-FR"/>
      </w:rPr>
      <w:t xml:space="preserve"> </w:t>
    </w:r>
    <w:r w:rsidR="005368CB" w:rsidRPr="00655770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="005368CB" w:rsidRPr="00655770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="005368CB" w:rsidRPr="00655770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3D2A68">
      <w:rPr>
        <w:rStyle w:val="PageNumber"/>
        <w:rFonts w:ascii="Corbel" w:hAnsi="Corbel" w:cs="Arial"/>
        <w:noProof/>
        <w:sz w:val="20"/>
        <w:szCs w:val="20"/>
        <w:lang w:val="fr-FR"/>
      </w:rPr>
      <w:t>2</w:t>
    </w:r>
    <w:r w:rsidR="005368CB" w:rsidRPr="00655770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CB" w:rsidRPr="00655770" w:rsidRDefault="005368CB">
    <w:pPr>
      <w:pStyle w:val="Footer"/>
      <w:rPr>
        <w:rFonts w:ascii="Corbel" w:hAnsi="Corbel"/>
        <w:lang w:val="fr-CA"/>
      </w:rPr>
    </w:pPr>
    <w:r w:rsidRPr="00655770">
      <w:rPr>
        <w:rFonts w:ascii="Corbel" w:hAnsi="Corbel" w:cs="Arial"/>
        <w:sz w:val="20"/>
        <w:szCs w:val="20"/>
        <w:lang w:val="fr-FR"/>
      </w:rPr>
      <w:t xml:space="preserve">Politique sur l’urgence médicale: </w:t>
    </w:r>
    <w:r w:rsidR="00055FAB">
      <w:rPr>
        <w:rFonts w:ascii="Corbel" w:hAnsi="Corbel" w:cs="Arial"/>
        <w:sz w:val="20"/>
        <w:szCs w:val="20"/>
        <w:lang w:val="fr-FR"/>
      </w:rPr>
      <w:t>DIR-Risque-001-06</w:t>
    </w:r>
    <w:r w:rsidRPr="00655770">
      <w:rPr>
        <w:rFonts w:ascii="Corbel" w:hAnsi="Corbel" w:cs="Arial"/>
        <w:sz w:val="20"/>
        <w:szCs w:val="20"/>
        <w:lang w:val="fr-FR"/>
      </w:rPr>
      <w:tab/>
    </w:r>
    <w:r w:rsidRPr="00655770">
      <w:rPr>
        <w:rFonts w:ascii="Corbel" w:hAnsi="Corbel" w:cs="Arial"/>
        <w:sz w:val="20"/>
        <w:szCs w:val="20"/>
        <w:lang w:val="fr-FR"/>
      </w:rPr>
      <w:tab/>
      <w:t>Page :</w:t>
    </w:r>
    <w:r w:rsidRPr="00655770">
      <w:rPr>
        <w:rFonts w:ascii="Corbel" w:eastAsia="Arial" w:hAnsi="Corbel" w:cs="Arial"/>
        <w:sz w:val="20"/>
        <w:szCs w:val="20"/>
        <w:lang w:val="fr-FR"/>
      </w:rPr>
      <w:t xml:space="preserve"> </w:t>
    </w:r>
    <w:r w:rsidRPr="00655770">
      <w:rPr>
        <w:rFonts w:ascii="Corbel" w:hAnsi="Corbel" w:cs="Arial"/>
        <w:sz w:val="20"/>
        <w:szCs w:val="20"/>
        <w:lang w:val="fr-FR"/>
      </w:rPr>
      <w:fldChar w:fldCharType="begin"/>
    </w:r>
    <w:r w:rsidRPr="00655770">
      <w:rPr>
        <w:rFonts w:ascii="Corbel" w:hAnsi="Corbel" w:cs="Arial"/>
        <w:sz w:val="20"/>
        <w:szCs w:val="20"/>
        <w:lang w:val="fr-FR"/>
      </w:rPr>
      <w:instrText xml:space="preserve"> PAGE </w:instrText>
    </w:r>
    <w:r w:rsidRPr="00655770">
      <w:rPr>
        <w:rFonts w:ascii="Corbel" w:hAnsi="Corbel" w:cs="Arial"/>
        <w:sz w:val="20"/>
        <w:szCs w:val="20"/>
        <w:lang w:val="fr-FR"/>
      </w:rPr>
      <w:fldChar w:fldCharType="separate"/>
    </w:r>
    <w:r w:rsidR="003D2A68">
      <w:rPr>
        <w:rFonts w:ascii="Corbel" w:hAnsi="Corbel" w:cs="Arial"/>
        <w:noProof/>
        <w:sz w:val="20"/>
        <w:szCs w:val="20"/>
        <w:lang w:val="fr-FR"/>
      </w:rPr>
      <w:t>1</w:t>
    </w:r>
    <w:r w:rsidRPr="00655770">
      <w:rPr>
        <w:rFonts w:ascii="Corbel" w:hAnsi="Corbel" w:cs="Arial"/>
        <w:sz w:val="20"/>
        <w:szCs w:val="20"/>
        <w:lang w:val="fr-FR"/>
      </w:rPr>
      <w:fldChar w:fldCharType="end"/>
    </w:r>
    <w:r w:rsidRPr="00655770">
      <w:rPr>
        <w:rFonts w:ascii="Corbel" w:eastAsia="Arial" w:hAnsi="Corbel" w:cs="Arial"/>
        <w:sz w:val="20"/>
        <w:szCs w:val="20"/>
        <w:lang w:val="fr-FR"/>
      </w:rPr>
      <w:t xml:space="preserve"> </w:t>
    </w:r>
    <w:r w:rsidRPr="00655770">
      <w:rPr>
        <w:rFonts w:ascii="Corbel" w:hAnsi="Corbel" w:cs="Arial"/>
        <w:sz w:val="20"/>
        <w:szCs w:val="20"/>
        <w:lang w:val="fr-FR"/>
      </w:rPr>
      <w:t>/</w:t>
    </w:r>
    <w:r w:rsidRPr="00655770">
      <w:rPr>
        <w:rFonts w:ascii="Corbel" w:eastAsia="Arial" w:hAnsi="Corbel" w:cs="Arial"/>
        <w:sz w:val="20"/>
        <w:szCs w:val="20"/>
        <w:lang w:val="fr-FR"/>
      </w:rPr>
      <w:t xml:space="preserve"> </w:t>
    </w:r>
    <w:r w:rsidRPr="00655770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Pr="00655770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Pr="00655770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3D2A68">
      <w:rPr>
        <w:rStyle w:val="PageNumber"/>
        <w:rFonts w:ascii="Corbel" w:hAnsi="Corbel" w:cs="Arial"/>
        <w:noProof/>
        <w:sz w:val="20"/>
        <w:szCs w:val="20"/>
        <w:lang w:val="fr-FR"/>
      </w:rPr>
      <w:t>2</w:t>
    </w:r>
    <w:r w:rsidRPr="00655770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58" w:rsidRDefault="00441D58" w:rsidP="00441D58">
      <w:r>
        <w:separator/>
      </w:r>
    </w:p>
  </w:footnote>
  <w:footnote w:type="continuationSeparator" w:id="0">
    <w:p w:rsidR="00441D58" w:rsidRDefault="00441D58" w:rsidP="0044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CB" w:rsidRDefault="00536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CB" w:rsidRPr="00655770" w:rsidRDefault="005368CB">
    <w:pPr>
      <w:pStyle w:val="Header"/>
      <w:rPr>
        <w:rFonts w:ascii="Corbel" w:hAnsi="Corbe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2564"/>
      <w:gridCol w:w="815"/>
      <w:gridCol w:w="2158"/>
      <w:gridCol w:w="2330"/>
    </w:tblGrid>
    <w:tr w:rsidR="005368CB" w:rsidRPr="003D2A68" w:rsidTr="008A5436">
      <w:trPr>
        <w:cantSplit/>
        <w:trHeight w:val="416"/>
      </w:trPr>
      <w:tc>
        <w:tcPr>
          <w:tcW w:w="763" w:type="pct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5368CB" w:rsidRPr="005368CB" w:rsidRDefault="003D2A68" w:rsidP="005368CB">
          <w:pPr>
            <w:snapToGrid w:val="0"/>
            <w:jc w:val="center"/>
            <w:rPr>
              <w:rFonts w:ascii="Corbel" w:hAnsi="Corbel"/>
              <w:lang w:val="fr-FR"/>
            </w:rPr>
          </w:pPr>
          <w:bookmarkStart w:id="0" w:name="_GoBack"/>
          <w:r>
            <w:rPr>
              <w:noProof/>
              <w:lang w:eastAsia="en-CA"/>
            </w:rPr>
            <w:drawing>
              <wp:inline distT="0" distB="0" distL="0" distR="0" wp14:anchorId="79F39E49" wp14:editId="120C4BA3">
                <wp:extent cx="823706" cy="584082"/>
                <wp:effectExtent l="0" t="0" r="0" b="0"/>
                <wp:docPr id="1" name="Picture 1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393" cy="610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237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368CB" w:rsidRPr="005368CB" w:rsidRDefault="005368CB" w:rsidP="00055FAB">
          <w:pPr>
            <w:rPr>
              <w:rFonts w:ascii="Corbel" w:hAnsi="Corbel"/>
              <w:b/>
              <w:sz w:val="36"/>
              <w:szCs w:val="36"/>
              <w:lang w:val="fr-FR"/>
            </w:rPr>
          </w:pPr>
          <w:r w:rsidRPr="00055FAB">
            <w:rPr>
              <w:rFonts w:ascii="Corbel" w:hAnsi="Corbel"/>
              <w:b/>
              <w:lang w:val="fr-FR"/>
            </w:rPr>
            <w:t xml:space="preserve">POLITIQUES ET PROCÉDURES </w:t>
          </w:r>
          <w:r w:rsidR="00055FAB" w:rsidRPr="00055FAB">
            <w:rPr>
              <w:rFonts w:ascii="Corbel" w:hAnsi="Corbel"/>
              <w:b/>
              <w:lang w:val="fr-FR"/>
            </w:rPr>
            <w:t>- DIRECTION</w:t>
          </w:r>
          <w:r w:rsidRPr="005368CB">
            <w:rPr>
              <w:rFonts w:ascii="Corbel" w:hAnsi="Corbel"/>
              <w:b/>
              <w:sz w:val="28"/>
              <w:szCs w:val="36"/>
              <w:lang w:val="fr-FR"/>
            </w:rPr>
            <w:t xml:space="preserve">                    </w:t>
          </w:r>
          <w:r w:rsidR="00FB6833">
            <w:rPr>
              <w:rFonts w:ascii="Corbel" w:hAnsi="Corbel"/>
              <w:b/>
              <w:sz w:val="28"/>
              <w:szCs w:val="36"/>
              <w:lang w:val="fr-FR"/>
            </w:rPr>
            <w:t xml:space="preserve">   </w:t>
          </w:r>
          <w:r w:rsidR="00055FAB" w:rsidRPr="00FB6833">
            <w:rPr>
              <w:rFonts w:ascii="Corbel" w:hAnsi="Corbel"/>
              <w:b/>
              <w:sz w:val="22"/>
              <w:szCs w:val="22"/>
              <w:lang w:val="fr-FR"/>
            </w:rPr>
            <w:t>DIR-Risque</w:t>
          </w:r>
          <w:r w:rsidRPr="00FB6833">
            <w:rPr>
              <w:rFonts w:ascii="Corbel" w:hAnsi="Corbel" w:cs="Arial"/>
              <w:b/>
              <w:sz w:val="22"/>
              <w:szCs w:val="22"/>
              <w:lang w:val="fr-FR"/>
            </w:rPr>
            <w:t>-00</w:t>
          </w:r>
          <w:r w:rsidR="00055FAB" w:rsidRPr="00FB6833">
            <w:rPr>
              <w:rFonts w:ascii="Corbel" w:hAnsi="Corbel" w:cs="Arial"/>
              <w:b/>
              <w:sz w:val="22"/>
              <w:szCs w:val="22"/>
              <w:lang w:val="fr-FR"/>
            </w:rPr>
            <w:t>1-06</w:t>
          </w:r>
        </w:p>
      </w:tc>
    </w:tr>
    <w:tr w:rsidR="005368CB" w:rsidRPr="005368CB" w:rsidTr="008A5436">
      <w:trPr>
        <w:cantSplit/>
        <w:trHeight w:val="559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5368CB" w:rsidRPr="005368CB" w:rsidRDefault="005368CB" w:rsidP="005368CB">
          <w:pPr>
            <w:snapToGrid w:val="0"/>
            <w:jc w:val="center"/>
            <w:rPr>
              <w:rFonts w:ascii="Corbel" w:hAnsi="Corbel"/>
              <w:noProof/>
              <w:lang w:val="fr-CA" w:eastAsia="en-CA"/>
            </w:rPr>
          </w:pPr>
        </w:p>
      </w:tc>
      <w:tc>
        <w:tcPr>
          <w:tcW w:w="182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368CB" w:rsidRPr="005368CB" w:rsidRDefault="00055FAB" w:rsidP="005368CB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Risque – Gestion de risque</w:t>
          </w:r>
        </w:p>
      </w:tc>
      <w:tc>
        <w:tcPr>
          <w:tcW w:w="241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368CB" w:rsidRPr="005368CB" w:rsidRDefault="005368CB" w:rsidP="005368CB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 w:rsidRPr="005368CB">
            <w:rPr>
              <w:rFonts w:ascii="Corbel" w:hAnsi="Corbel" w:cs="Arial"/>
              <w:b/>
              <w:lang w:val="fr-FR"/>
            </w:rPr>
            <w:t>Sécurité - général</w:t>
          </w:r>
        </w:p>
      </w:tc>
    </w:tr>
    <w:tr w:rsidR="005368CB" w:rsidRPr="005368CB" w:rsidTr="008A5436">
      <w:trPr>
        <w:cantSplit/>
        <w:trHeight w:val="1106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5368CB" w:rsidRPr="005368CB" w:rsidRDefault="005368CB" w:rsidP="005368CB">
          <w:pPr>
            <w:snapToGrid w:val="0"/>
            <w:jc w:val="center"/>
            <w:rPr>
              <w:rFonts w:ascii="Corbel" w:hAnsi="Corbel"/>
              <w:noProof/>
              <w:lang w:val="fr-CA" w:eastAsia="en-CA"/>
            </w:rPr>
          </w:pPr>
        </w:p>
      </w:tc>
      <w:tc>
        <w:tcPr>
          <w:tcW w:w="138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368CB" w:rsidRPr="005368CB" w:rsidRDefault="005368CB" w:rsidP="005368CB">
          <w:pPr>
            <w:rPr>
              <w:rFonts w:ascii="Corbel" w:hAnsi="Corbel" w:cs="Arial"/>
              <w:sz w:val="20"/>
              <w:szCs w:val="20"/>
              <w:lang w:val="fr-FR"/>
            </w:rPr>
          </w:pPr>
          <w:r w:rsidRPr="005368CB">
            <w:rPr>
              <w:rFonts w:ascii="Corbel" w:hAnsi="Corbel" w:cs="Arial"/>
              <w:b/>
              <w:sz w:val="20"/>
              <w:szCs w:val="20"/>
              <w:lang w:val="fr-FR"/>
            </w:rPr>
            <w:t xml:space="preserve">Adopté par la direction </w:t>
          </w:r>
          <w:r w:rsidRPr="005368CB">
            <w:rPr>
              <w:rFonts w:ascii="Corbel" w:hAnsi="Corbel" w:cs="Arial"/>
              <w:sz w:val="20"/>
              <w:szCs w:val="20"/>
              <w:lang w:val="fr-FR"/>
            </w:rPr>
            <w:t xml:space="preserve">: </w:t>
          </w:r>
          <w:r w:rsidRPr="005368CB"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  <w:t xml:space="preserve"> </w:t>
          </w:r>
        </w:p>
        <w:p w:rsidR="005368CB" w:rsidRPr="005368CB" w:rsidRDefault="005368CB" w:rsidP="005368CB">
          <w:pPr>
            <w:jc w:val="center"/>
            <w:rPr>
              <w:rFonts w:ascii="Corbel" w:hAnsi="Corbel" w:cs="Arial"/>
              <w:b/>
              <w:color w:val="FF0000"/>
              <w:sz w:val="20"/>
              <w:szCs w:val="20"/>
              <w:lang w:val="fr-FR"/>
            </w:rPr>
          </w:pPr>
          <w:r w:rsidRPr="005368CB">
            <w:rPr>
              <w:rFonts w:ascii="Corbel" w:hAnsi="Corbel" w:cs="Arial"/>
              <w:sz w:val="20"/>
              <w:szCs w:val="20"/>
              <w:lang w:val="fr-FR"/>
            </w:rPr>
            <w:t>Janvier 2018</w:t>
          </w:r>
        </w:p>
      </w:tc>
      <w:tc>
        <w:tcPr>
          <w:tcW w:w="1601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368CB" w:rsidRPr="005368CB" w:rsidRDefault="005368CB" w:rsidP="005368CB">
          <w:pPr>
            <w:rPr>
              <w:rFonts w:ascii="Corbel" w:hAnsi="Corbel" w:cs="Arial"/>
              <w:color w:val="FF0000"/>
              <w:sz w:val="16"/>
              <w:szCs w:val="16"/>
              <w:lang w:val="fr-FR"/>
            </w:rPr>
          </w:pPr>
          <w:r w:rsidRPr="005368CB">
            <w:rPr>
              <w:rFonts w:ascii="Corbel" w:hAnsi="Corbel" w:cs="Arial"/>
              <w:b/>
              <w:sz w:val="20"/>
              <w:szCs w:val="20"/>
              <w:lang w:val="fr-FR"/>
            </w:rPr>
            <w:t xml:space="preserve">Approbation : </w:t>
          </w:r>
          <w:r w:rsidRPr="005368CB">
            <w:rPr>
              <w:rFonts w:ascii="Corbel" w:hAnsi="Corbel" w:cs="Arial"/>
              <w:sz w:val="20"/>
              <w:szCs w:val="20"/>
              <w:lang w:val="fr-FR"/>
            </w:rPr>
            <w:t xml:space="preserve">Barbara Ceccarelli </w:t>
          </w:r>
        </w:p>
        <w:p w:rsidR="005368CB" w:rsidRPr="005368CB" w:rsidRDefault="005368CB" w:rsidP="005368CB">
          <w:pPr>
            <w:jc w:val="center"/>
            <w:rPr>
              <w:rFonts w:ascii="Corbel" w:hAnsi="Corbel" w:cs="Arial"/>
              <w:color w:val="FF0000"/>
              <w:sz w:val="20"/>
              <w:szCs w:val="20"/>
              <w:lang w:val="fr-FR"/>
            </w:rPr>
          </w:pPr>
          <w:r w:rsidRPr="005368CB">
            <w:rPr>
              <w:rFonts w:ascii="Corbel" w:hAnsi="Corbel"/>
              <w:noProof/>
              <w:lang w:val="en-CA" w:eastAsia="en-CA"/>
            </w:rPr>
            <w:drawing>
              <wp:inline distT="0" distB="0" distL="0" distR="0" wp14:anchorId="17E8B47D" wp14:editId="5560EDDC">
                <wp:extent cx="845494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494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368CB" w:rsidRPr="005368CB" w:rsidRDefault="005368CB" w:rsidP="005368CB">
          <w:pPr>
            <w:rPr>
              <w:rFonts w:ascii="Corbel" w:hAnsi="Corbel" w:cs="Arial"/>
              <w:b/>
              <w:sz w:val="20"/>
              <w:szCs w:val="20"/>
              <w:lang w:val="fr-CA"/>
            </w:rPr>
          </w:pPr>
          <w:r w:rsidRPr="005368CB">
            <w:rPr>
              <w:rFonts w:ascii="Corbel" w:hAnsi="Corbel" w:cs="Arial"/>
              <w:b/>
              <w:sz w:val="20"/>
              <w:szCs w:val="20"/>
              <w:lang w:val="fr-CA"/>
            </w:rPr>
            <w:t xml:space="preserve">À renouveler : </w:t>
          </w:r>
        </w:p>
        <w:p w:rsidR="005368CB" w:rsidRPr="005368CB" w:rsidRDefault="005368CB" w:rsidP="005368CB">
          <w:pPr>
            <w:jc w:val="center"/>
            <w:rPr>
              <w:rFonts w:ascii="Corbel" w:hAnsi="Corbel" w:cs="Arial"/>
              <w:b/>
              <w:sz w:val="20"/>
              <w:szCs w:val="20"/>
              <w:lang w:val="fr-CA"/>
            </w:rPr>
          </w:pPr>
          <w:r w:rsidRPr="005368CB">
            <w:rPr>
              <w:rFonts w:ascii="Corbel" w:hAnsi="Corbel" w:cs="Arial"/>
              <w:sz w:val="20"/>
              <w:szCs w:val="20"/>
              <w:lang w:val="fr-FR"/>
            </w:rPr>
            <w:t>Janvier 2021</w:t>
          </w:r>
        </w:p>
      </w:tc>
    </w:tr>
    <w:tr w:rsidR="005368CB" w:rsidRPr="003D2A68" w:rsidTr="008A5436">
      <w:trPr>
        <w:cantSplit/>
        <w:trHeight w:val="368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368CB" w:rsidRPr="005368CB" w:rsidRDefault="00655770" w:rsidP="005368CB">
          <w:pPr>
            <w:rPr>
              <w:rFonts w:ascii="Corbel" w:hAnsi="Corbel" w:cs="Arial"/>
              <w:b/>
              <w:bCs/>
              <w:color w:val="FF0000"/>
              <w:lang w:val="fr-CA"/>
            </w:rPr>
          </w:pPr>
          <w:r>
            <w:rPr>
              <w:rFonts w:ascii="Corbel" w:hAnsi="Corbel" w:cs="Arial"/>
              <w:b/>
              <w:bCs/>
              <w:lang w:val="fr-CA"/>
            </w:rPr>
            <w:t>TITRE :             Politique</w:t>
          </w:r>
          <w:r w:rsidR="005368CB" w:rsidRPr="005368CB">
            <w:rPr>
              <w:rFonts w:ascii="Corbel" w:hAnsi="Corbel" w:cs="Arial"/>
              <w:b/>
              <w:bCs/>
              <w:lang w:val="fr-CA"/>
            </w:rPr>
            <w:t xml:space="preserve"> </w:t>
          </w:r>
          <w:r w:rsidR="005368CB">
            <w:rPr>
              <w:rFonts w:ascii="Corbel" w:hAnsi="Corbel" w:cs="Arial"/>
              <w:b/>
              <w:bCs/>
              <w:lang w:val="fr-CA"/>
            </w:rPr>
            <w:t>sur l’urgence médicale</w:t>
          </w:r>
        </w:p>
      </w:tc>
    </w:tr>
    <w:tr w:rsidR="005368CB" w:rsidRPr="003D2A68" w:rsidTr="008A5436">
      <w:trPr>
        <w:cantSplit/>
        <w:trHeight w:val="36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368CB" w:rsidRPr="005368CB" w:rsidRDefault="005368CB" w:rsidP="005368CB">
          <w:pPr>
            <w:rPr>
              <w:rFonts w:ascii="Corbel" w:hAnsi="Corbel" w:cs="Arial"/>
              <w:b/>
              <w:bCs/>
              <w:lang w:val="fr-CA"/>
            </w:rPr>
          </w:pPr>
          <w:r w:rsidRPr="005368CB">
            <w:rPr>
              <w:rFonts w:ascii="Corbel" w:hAnsi="Corbel"/>
              <w:b/>
              <w:bCs/>
              <w:sz w:val="20"/>
              <w:szCs w:val="20"/>
              <w:lang w:val="fr-CA"/>
            </w:rPr>
            <w:t>CONCERNE :</w:t>
          </w:r>
          <w:r w:rsidRPr="005368CB">
            <w:rPr>
              <w:rFonts w:ascii="Corbel" w:hAnsi="Corbel"/>
              <w:bCs/>
              <w:sz w:val="20"/>
              <w:szCs w:val="20"/>
              <w:lang w:val="fr-CA"/>
            </w:rPr>
            <w:t xml:space="preserve">  Employés, contractuels et stagiaires; bénévoles</w:t>
          </w:r>
        </w:p>
      </w:tc>
    </w:tr>
    <w:tr w:rsidR="005368CB" w:rsidRPr="005368CB" w:rsidTr="008A5436">
      <w:trPr>
        <w:cantSplit/>
        <w:trHeight w:val="33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368CB" w:rsidRPr="005368CB" w:rsidRDefault="005368CB" w:rsidP="005368CB">
          <w:pPr>
            <w:tabs>
              <w:tab w:val="left" w:pos="1162"/>
            </w:tabs>
            <w:rPr>
              <w:rFonts w:ascii="Corbel" w:hAnsi="Corbel" w:cs="Arial"/>
              <w:b/>
              <w:bCs/>
              <w:sz w:val="20"/>
              <w:szCs w:val="20"/>
              <w:lang w:val="fr-CA"/>
            </w:rPr>
          </w:pPr>
          <w:r w:rsidRPr="005368CB">
            <w:rPr>
              <w:rFonts w:ascii="Corbel" w:hAnsi="Corbel" w:cs="Arial"/>
              <w:b/>
              <w:bCs/>
              <w:sz w:val="20"/>
              <w:szCs w:val="20"/>
              <w:lang w:val="fr-CA"/>
            </w:rPr>
            <w:t>Norme :</w:t>
          </w:r>
        </w:p>
      </w:tc>
    </w:tr>
  </w:tbl>
  <w:p w:rsidR="00441D58" w:rsidRDefault="00441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60985"/>
    <w:multiLevelType w:val="hybridMultilevel"/>
    <w:tmpl w:val="B87A8E0C"/>
    <w:lvl w:ilvl="0" w:tplc="00AAE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46AE3"/>
    <w:rsid w:val="00055FAB"/>
    <w:rsid w:val="0005730E"/>
    <w:rsid w:val="000D73CA"/>
    <w:rsid w:val="000D75B8"/>
    <w:rsid w:val="00172801"/>
    <w:rsid w:val="001A273F"/>
    <w:rsid w:val="001A3CCE"/>
    <w:rsid w:val="00283024"/>
    <w:rsid w:val="002D2ADC"/>
    <w:rsid w:val="00314F7C"/>
    <w:rsid w:val="00370415"/>
    <w:rsid w:val="003C5A18"/>
    <w:rsid w:val="003D2A68"/>
    <w:rsid w:val="00441D58"/>
    <w:rsid w:val="004E22B1"/>
    <w:rsid w:val="005368CB"/>
    <w:rsid w:val="005A79B2"/>
    <w:rsid w:val="005E7503"/>
    <w:rsid w:val="005F478F"/>
    <w:rsid w:val="00646AE3"/>
    <w:rsid w:val="00655770"/>
    <w:rsid w:val="00752C20"/>
    <w:rsid w:val="007A12EB"/>
    <w:rsid w:val="007E0BD4"/>
    <w:rsid w:val="008C57BA"/>
    <w:rsid w:val="008E2F35"/>
    <w:rsid w:val="00960E8F"/>
    <w:rsid w:val="00967E01"/>
    <w:rsid w:val="00A61ED4"/>
    <w:rsid w:val="00AD67F0"/>
    <w:rsid w:val="00B82765"/>
    <w:rsid w:val="00C0049E"/>
    <w:rsid w:val="00C5124A"/>
    <w:rsid w:val="00C537BA"/>
    <w:rsid w:val="00CD6F35"/>
    <w:rsid w:val="00D0771C"/>
    <w:rsid w:val="00D95FA8"/>
    <w:rsid w:val="00E5410D"/>
    <w:rsid w:val="00E96F0D"/>
    <w:rsid w:val="00ED71CD"/>
    <w:rsid w:val="00EF7324"/>
    <w:rsid w:val="00F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44F609C-0011-44E2-A35F-D20C1B1C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E3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0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441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D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41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D5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rsid w:val="0053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Sambe Saour</dc:creator>
  <cp:lastModifiedBy>Linda Legault</cp:lastModifiedBy>
  <cp:revision>29</cp:revision>
  <dcterms:created xsi:type="dcterms:W3CDTF">2013-09-23T16:48:00Z</dcterms:created>
  <dcterms:modified xsi:type="dcterms:W3CDTF">2018-08-14T01:41:00Z</dcterms:modified>
</cp:coreProperties>
</file>