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48" w:rsidRPr="00D20C48" w:rsidRDefault="00D20C48" w:rsidP="00335D56">
      <w:pPr>
        <w:rPr>
          <w:rFonts w:ascii="Corbel" w:hAnsi="Corbel" w:cs="Times New Roman"/>
          <w:b/>
          <w:sz w:val="24"/>
          <w:szCs w:val="24"/>
          <w:lang w:val="fr-CA"/>
        </w:rPr>
      </w:pPr>
    </w:p>
    <w:p w:rsidR="00335D56" w:rsidRPr="00D20C48" w:rsidRDefault="00335D56" w:rsidP="00E61EB8">
      <w:pPr>
        <w:spacing w:line="240" w:lineRule="auto"/>
        <w:rPr>
          <w:rFonts w:ascii="Corbel" w:hAnsi="Corbel" w:cs="Times New Roman"/>
          <w:b/>
          <w:sz w:val="24"/>
          <w:szCs w:val="24"/>
          <w:lang w:val="fr-CA"/>
        </w:rPr>
      </w:pPr>
      <w:r w:rsidRPr="00D20C48">
        <w:rPr>
          <w:rFonts w:ascii="Corbel" w:hAnsi="Corbel" w:cs="Times New Roman"/>
          <w:b/>
          <w:sz w:val="24"/>
          <w:szCs w:val="24"/>
          <w:lang w:val="fr-CA"/>
        </w:rPr>
        <w:t>Politique</w:t>
      </w:r>
    </w:p>
    <w:p w:rsidR="00D20C48" w:rsidRPr="00D20C48" w:rsidRDefault="00335D56" w:rsidP="00E61EB8">
      <w:pPr>
        <w:spacing w:line="240" w:lineRule="auto"/>
        <w:rPr>
          <w:rFonts w:ascii="Corbel" w:hAnsi="Corbel" w:cs="Times New Roman"/>
          <w:sz w:val="24"/>
          <w:szCs w:val="24"/>
          <w:lang w:val="fr-CA"/>
        </w:rPr>
      </w:pPr>
      <w:r w:rsidRPr="00D20C48">
        <w:rPr>
          <w:rFonts w:ascii="Corbel" w:hAnsi="Corbel" w:cs="Times New Roman"/>
          <w:sz w:val="24"/>
          <w:szCs w:val="24"/>
          <w:lang w:val="fr-CA"/>
        </w:rPr>
        <w:t>CAH se dévoue à la santé, à la sécurité et au bien-être de ses employés et veillera à ce que toutes les mesures préventives appropriées soient adoptées a</w:t>
      </w:r>
      <w:r w:rsidRPr="00D20C48">
        <w:rPr>
          <w:rFonts w:ascii="Corbel" w:hAnsi="Corbel" w:cs="Times New Roman"/>
          <w:sz w:val="24"/>
          <w:szCs w:val="24"/>
        </w:rPr>
        <w:t>ﬁ</w:t>
      </w:r>
      <w:r w:rsidRPr="00D20C48">
        <w:rPr>
          <w:rFonts w:ascii="Corbel" w:hAnsi="Corbel" w:cs="Times New Roman"/>
          <w:sz w:val="24"/>
          <w:szCs w:val="24"/>
          <w:lang w:val="fr-CA"/>
        </w:rPr>
        <w:t>n de protéger les employés devant travailler seuls ou isolément. La présente politique a été adoptée a</w:t>
      </w:r>
      <w:r w:rsidRPr="00D20C48">
        <w:rPr>
          <w:rFonts w:ascii="Corbel" w:hAnsi="Corbel" w:cs="Times New Roman"/>
          <w:sz w:val="24"/>
          <w:szCs w:val="24"/>
        </w:rPr>
        <w:t>ﬁ</w:t>
      </w:r>
      <w:r w:rsidRPr="00D20C48">
        <w:rPr>
          <w:rFonts w:ascii="Corbel" w:hAnsi="Corbel" w:cs="Times New Roman"/>
          <w:sz w:val="24"/>
          <w:szCs w:val="24"/>
          <w:lang w:val="fr-CA"/>
        </w:rPr>
        <w:t xml:space="preserve">n de fournir une approche solide envers ce type de travail. </w:t>
      </w:r>
    </w:p>
    <w:p w:rsidR="00D20C48" w:rsidRPr="00D20C48" w:rsidRDefault="00D20C48" w:rsidP="00E61EB8">
      <w:pPr>
        <w:spacing w:line="240" w:lineRule="auto"/>
        <w:rPr>
          <w:rFonts w:ascii="Corbel" w:hAnsi="Corbel" w:cs="Times New Roman"/>
          <w:sz w:val="24"/>
          <w:szCs w:val="24"/>
          <w:lang w:val="fr-CA"/>
        </w:rPr>
      </w:pPr>
      <w:r w:rsidRPr="00D20C48">
        <w:rPr>
          <w:rFonts w:ascii="Corbel" w:hAnsi="Corbel" w:cs="Times New Roman"/>
          <w:sz w:val="24"/>
          <w:szCs w:val="24"/>
          <w:lang w:val="fr-CA"/>
        </w:rPr>
        <w:t xml:space="preserve">Aux </w:t>
      </w:r>
      <w:r w:rsidRPr="00D20C48">
        <w:rPr>
          <w:rFonts w:ascii="Corbel" w:hAnsi="Corbel" w:cs="Times New Roman"/>
          <w:sz w:val="24"/>
          <w:szCs w:val="24"/>
        </w:rPr>
        <w:t>ﬁ</w:t>
      </w:r>
      <w:r w:rsidRPr="00D20C48">
        <w:rPr>
          <w:rFonts w:ascii="Corbel" w:hAnsi="Corbel" w:cs="Times New Roman"/>
          <w:sz w:val="24"/>
          <w:szCs w:val="24"/>
          <w:lang w:val="fr-CA"/>
        </w:rPr>
        <w:t>ns de cette politique, « travailler seul » signifie travailler seul sur un site de travail dans des circonstances où l'aide n'est pas facilement disponible en situation de blessure, de maladie ou d'urgence.</w:t>
      </w:r>
    </w:p>
    <w:p w:rsidR="00335D56" w:rsidRPr="00D20C48" w:rsidRDefault="00335D56" w:rsidP="00335D56">
      <w:pPr>
        <w:rPr>
          <w:rFonts w:ascii="Corbel" w:hAnsi="Corbel" w:cs="Times New Roman"/>
          <w:sz w:val="24"/>
          <w:szCs w:val="24"/>
          <w:lang w:val="fr-CA"/>
        </w:rPr>
      </w:pPr>
    </w:p>
    <w:p w:rsidR="00335D56" w:rsidRPr="00D20C48" w:rsidRDefault="00335D56" w:rsidP="00E61EB8">
      <w:pPr>
        <w:spacing w:line="240" w:lineRule="auto"/>
        <w:rPr>
          <w:rFonts w:ascii="Corbel" w:hAnsi="Corbel" w:cs="Times New Roman"/>
          <w:b/>
          <w:sz w:val="24"/>
          <w:szCs w:val="24"/>
          <w:lang w:val="fr-CA"/>
        </w:rPr>
      </w:pPr>
      <w:r w:rsidRPr="00D20C48">
        <w:rPr>
          <w:rFonts w:ascii="Corbel" w:hAnsi="Corbel" w:cs="Times New Roman"/>
          <w:b/>
          <w:sz w:val="24"/>
          <w:szCs w:val="24"/>
          <w:lang w:val="fr-CA"/>
        </w:rPr>
        <w:t xml:space="preserve">Procédures </w:t>
      </w:r>
    </w:p>
    <w:p w:rsidR="00D20C48" w:rsidRDefault="00D20C48" w:rsidP="00E61EB8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Corbel" w:hAnsi="Corbel" w:cs="Times New Roman"/>
          <w:sz w:val="24"/>
          <w:szCs w:val="24"/>
          <w:lang w:val="fr-CA"/>
        </w:rPr>
      </w:pPr>
      <w:r>
        <w:rPr>
          <w:rFonts w:ascii="Corbel" w:hAnsi="Corbel" w:cs="Times New Roman"/>
          <w:sz w:val="24"/>
          <w:szCs w:val="24"/>
          <w:lang w:val="fr-CA"/>
        </w:rPr>
        <w:t>Lorsqu’un employé doit travailler seule,</w:t>
      </w:r>
      <w:r w:rsidR="00335D56" w:rsidRPr="00D20C48">
        <w:rPr>
          <w:rFonts w:ascii="Corbel" w:hAnsi="Corbel" w:cs="Times New Roman"/>
          <w:sz w:val="24"/>
          <w:szCs w:val="24"/>
          <w:lang w:val="fr-CA"/>
        </w:rPr>
        <w:t xml:space="preserve"> une évaluation des risques existants ou de potentiels dangers pouvant survenir </w:t>
      </w:r>
      <w:r>
        <w:rPr>
          <w:rFonts w:ascii="Corbel" w:hAnsi="Corbel" w:cs="Times New Roman"/>
          <w:sz w:val="24"/>
          <w:szCs w:val="24"/>
          <w:lang w:val="fr-CA"/>
        </w:rPr>
        <w:t>est effectuée par un gestionnaire de cas (voir « Rapport de risque – environnement et niveau de risque » surtout lorsqu’il s’agit d’un nouveau client.</w:t>
      </w:r>
    </w:p>
    <w:p w:rsidR="00D20C48" w:rsidRDefault="00D20C48" w:rsidP="00E61EB8">
      <w:pPr>
        <w:pStyle w:val="ListParagraph"/>
        <w:spacing w:after="0" w:line="240" w:lineRule="auto"/>
        <w:ind w:left="426"/>
        <w:rPr>
          <w:rFonts w:ascii="Corbel" w:hAnsi="Corbel" w:cs="Times New Roman"/>
          <w:sz w:val="24"/>
          <w:szCs w:val="24"/>
          <w:lang w:val="fr-CA"/>
        </w:rPr>
      </w:pPr>
    </w:p>
    <w:p w:rsidR="00D20C48" w:rsidRDefault="00D20C48" w:rsidP="00E61EB8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Corbel" w:hAnsi="Corbel" w:cs="Times New Roman"/>
          <w:sz w:val="24"/>
          <w:szCs w:val="24"/>
          <w:lang w:val="fr-CA"/>
        </w:rPr>
      </w:pPr>
      <w:r>
        <w:rPr>
          <w:rFonts w:ascii="Corbel" w:hAnsi="Corbel" w:cs="Times New Roman"/>
          <w:sz w:val="24"/>
          <w:szCs w:val="24"/>
          <w:lang w:val="fr-CA"/>
        </w:rPr>
        <w:t xml:space="preserve">Le « Rapport de risque » peut être soumis par un employé à tout moment lorsqu’il observe un risque potentiel ou actuel. </w:t>
      </w:r>
    </w:p>
    <w:p w:rsidR="00D20C48" w:rsidRDefault="00D20C48" w:rsidP="00E61EB8">
      <w:pPr>
        <w:pStyle w:val="ListParagraph"/>
        <w:spacing w:after="0" w:line="240" w:lineRule="auto"/>
        <w:ind w:left="426"/>
        <w:rPr>
          <w:rFonts w:ascii="Corbel" w:hAnsi="Corbel" w:cs="Times New Roman"/>
          <w:sz w:val="24"/>
          <w:szCs w:val="24"/>
          <w:lang w:val="fr-CA"/>
        </w:rPr>
      </w:pPr>
    </w:p>
    <w:p w:rsidR="00E61EB8" w:rsidRDefault="00D20C48" w:rsidP="00E61EB8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Corbel" w:hAnsi="Corbel" w:cs="Times New Roman"/>
          <w:sz w:val="24"/>
          <w:szCs w:val="24"/>
          <w:lang w:val="fr-CA"/>
        </w:rPr>
      </w:pPr>
      <w:r>
        <w:rPr>
          <w:rFonts w:ascii="Corbel" w:hAnsi="Corbel" w:cs="Times New Roman"/>
          <w:sz w:val="24"/>
          <w:szCs w:val="24"/>
          <w:lang w:val="fr-CA"/>
        </w:rPr>
        <w:t xml:space="preserve">Tous les préposés aux soins et tous gestionnaires de cas qui visitent les clients chez eux en communauté possèdent un cellulaire pour lequel ils sont payés un forfait à tous les 3 mois. </w:t>
      </w:r>
      <w:r w:rsidR="00335D56" w:rsidRPr="00D20C48">
        <w:rPr>
          <w:rFonts w:ascii="Corbel" w:hAnsi="Corbel" w:cs="Times New Roman"/>
          <w:sz w:val="24"/>
          <w:szCs w:val="24"/>
          <w:lang w:val="fr-CA"/>
        </w:rPr>
        <w:t xml:space="preserve"> </w:t>
      </w:r>
    </w:p>
    <w:p w:rsidR="00E61EB8" w:rsidRPr="00E61EB8" w:rsidRDefault="00E61EB8" w:rsidP="00E61EB8">
      <w:pPr>
        <w:pStyle w:val="ListParagraph"/>
        <w:spacing w:after="0" w:line="240" w:lineRule="auto"/>
        <w:rPr>
          <w:rFonts w:ascii="Corbel" w:hAnsi="Corbel" w:cs="Times New Roman"/>
          <w:sz w:val="24"/>
          <w:szCs w:val="24"/>
          <w:lang w:val="fr-CA"/>
        </w:rPr>
      </w:pPr>
    </w:p>
    <w:p w:rsidR="00E61EB8" w:rsidRDefault="00335D56" w:rsidP="00E61EB8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Corbel" w:hAnsi="Corbel" w:cs="Times New Roman"/>
          <w:sz w:val="24"/>
          <w:szCs w:val="24"/>
          <w:lang w:val="fr-CA"/>
        </w:rPr>
      </w:pPr>
      <w:r w:rsidRPr="00D20C48">
        <w:rPr>
          <w:rFonts w:ascii="Corbel" w:hAnsi="Corbel" w:cs="Times New Roman"/>
          <w:sz w:val="24"/>
          <w:szCs w:val="24"/>
          <w:lang w:val="fr-CA"/>
        </w:rPr>
        <w:t>A</w:t>
      </w:r>
      <w:r w:rsidRPr="00D20C48">
        <w:rPr>
          <w:rFonts w:ascii="Corbel" w:hAnsi="Corbel" w:cs="Times New Roman"/>
          <w:sz w:val="24"/>
          <w:szCs w:val="24"/>
        </w:rPr>
        <w:t>ﬁ</w:t>
      </w:r>
      <w:r w:rsidRPr="00D20C48">
        <w:rPr>
          <w:rFonts w:ascii="Corbel" w:hAnsi="Corbel" w:cs="Times New Roman"/>
          <w:sz w:val="24"/>
          <w:szCs w:val="24"/>
          <w:lang w:val="fr-CA"/>
        </w:rPr>
        <w:t xml:space="preserve">n de veiller à la sécurité constante de l'employé, </w:t>
      </w:r>
      <w:r w:rsidR="00E61EB8">
        <w:rPr>
          <w:rFonts w:ascii="Corbel" w:hAnsi="Corbel" w:cs="Times New Roman"/>
          <w:sz w:val="24"/>
          <w:szCs w:val="24"/>
          <w:lang w:val="fr-CA"/>
        </w:rPr>
        <w:t>CAH</w:t>
      </w:r>
      <w:r w:rsidRPr="00D20C48">
        <w:rPr>
          <w:rFonts w:ascii="Corbel" w:hAnsi="Corbel" w:cs="Times New Roman"/>
          <w:sz w:val="24"/>
          <w:szCs w:val="24"/>
          <w:lang w:val="fr-CA"/>
        </w:rPr>
        <w:t xml:space="preserve"> : </w:t>
      </w:r>
    </w:p>
    <w:p w:rsidR="00E61EB8" w:rsidRPr="00E61EB8" w:rsidRDefault="00E61EB8" w:rsidP="00E61EB8">
      <w:pPr>
        <w:pStyle w:val="ListParagraph"/>
        <w:spacing w:after="0" w:line="240" w:lineRule="auto"/>
        <w:rPr>
          <w:rFonts w:ascii="Corbel" w:hAnsi="Corbel" w:cs="Times New Roman"/>
          <w:sz w:val="24"/>
          <w:szCs w:val="24"/>
          <w:lang w:val="fr-CA"/>
        </w:rPr>
      </w:pPr>
    </w:p>
    <w:p w:rsidR="00E61EB8" w:rsidRDefault="00E61EB8" w:rsidP="00E61EB8">
      <w:pPr>
        <w:pStyle w:val="ListParagraph"/>
        <w:numPr>
          <w:ilvl w:val="0"/>
          <w:numId w:val="2"/>
        </w:numPr>
        <w:spacing w:line="240" w:lineRule="auto"/>
        <w:ind w:left="851" w:hanging="425"/>
        <w:rPr>
          <w:rFonts w:ascii="Corbel" w:hAnsi="Corbel" w:cs="Times New Roman"/>
          <w:sz w:val="24"/>
          <w:szCs w:val="24"/>
          <w:lang w:val="fr-CA"/>
        </w:rPr>
      </w:pPr>
      <w:proofErr w:type="gramStart"/>
      <w:r>
        <w:rPr>
          <w:rFonts w:ascii="Corbel" w:hAnsi="Corbel" w:cs="Times New Roman"/>
          <w:sz w:val="24"/>
          <w:szCs w:val="24"/>
          <w:lang w:val="fr-CA"/>
        </w:rPr>
        <w:t>prend</w:t>
      </w:r>
      <w:proofErr w:type="gramEnd"/>
      <w:r w:rsidR="00335D56" w:rsidRPr="00D20C48">
        <w:rPr>
          <w:rFonts w:ascii="Corbel" w:hAnsi="Corbel" w:cs="Times New Roman"/>
          <w:sz w:val="24"/>
          <w:szCs w:val="24"/>
          <w:lang w:val="fr-CA"/>
        </w:rPr>
        <w:t xml:space="preserve"> toutes les mesures possibles pour éliminer les dangers</w:t>
      </w:r>
      <w:r>
        <w:rPr>
          <w:rFonts w:ascii="Corbel" w:hAnsi="Corbel" w:cs="Times New Roman"/>
          <w:sz w:val="24"/>
          <w:szCs w:val="24"/>
          <w:lang w:val="fr-CA"/>
        </w:rPr>
        <w:t xml:space="preserve"> identifiés;</w:t>
      </w:r>
    </w:p>
    <w:p w:rsidR="00E61EB8" w:rsidRDefault="00E61EB8" w:rsidP="00E61EB8">
      <w:pPr>
        <w:pStyle w:val="ListParagraph"/>
        <w:spacing w:after="0" w:line="240" w:lineRule="auto"/>
        <w:ind w:left="851"/>
        <w:rPr>
          <w:rFonts w:ascii="Corbel" w:hAnsi="Corbel" w:cs="Times New Roman"/>
          <w:sz w:val="24"/>
          <w:szCs w:val="24"/>
          <w:lang w:val="fr-CA"/>
        </w:rPr>
      </w:pPr>
    </w:p>
    <w:p w:rsidR="00E61EB8" w:rsidRDefault="00E61EB8" w:rsidP="00E61EB8">
      <w:pPr>
        <w:pStyle w:val="ListParagraph"/>
        <w:numPr>
          <w:ilvl w:val="0"/>
          <w:numId w:val="2"/>
        </w:numPr>
        <w:spacing w:line="240" w:lineRule="auto"/>
        <w:ind w:left="851" w:hanging="425"/>
        <w:rPr>
          <w:rFonts w:ascii="Corbel" w:hAnsi="Corbel" w:cs="Times New Roman"/>
          <w:sz w:val="24"/>
          <w:szCs w:val="24"/>
          <w:lang w:val="fr-CA"/>
        </w:rPr>
      </w:pPr>
      <w:proofErr w:type="gramStart"/>
      <w:r>
        <w:rPr>
          <w:rFonts w:ascii="Corbel" w:hAnsi="Corbel" w:cs="Times New Roman"/>
          <w:sz w:val="24"/>
          <w:szCs w:val="24"/>
          <w:lang w:val="fr-CA"/>
        </w:rPr>
        <w:t>transmet</w:t>
      </w:r>
      <w:proofErr w:type="gramEnd"/>
      <w:r w:rsidR="00335D56" w:rsidRPr="00D20C48">
        <w:rPr>
          <w:rFonts w:ascii="Corbel" w:hAnsi="Corbel" w:cs="Times New Roman"/>
          <w:sz w:val="24"/>
          <w:szCs w:val="24"/>
          <w:lang w:val="fr-CA"/>
        </w:rPr>
        <w:t xml:space="preserve"> les résultats de l'évaluation des risques par écrit à tous les employés touchés; </w:t>
      </w:r>
    </w:p>
    <w:p w:rsidR="00E61EB8" w:rsidRPr="00E61EB8" w:rsidRDefault="00E61EB8" w:rsidP="00E61EB8">
      <w:pPr>
        <w:pStyle w:val="ListParagraph"/>
        <w:spacing w:line="240" w:lineRule="auto"/>
        <w:rPr>
          <w:rFonts w:ascii="Corbel" w:hAnsi="Corbel" w:cs="Times New Roman"/>
          <w:sz w:val="24"/>
          <w:szCs w:val="24"/>
          <w:lang w:val="fr-CA"/>
        </w:rPr>
      </w:pPr>
    </w:p>
    <w:p w:rsidR="00544A05" w:rsidRPr="00B006DA" w:rsidRDefault="00E61EB8" w:rsidP="00544A05">
      <w:pPr>
        <w:pStyle w:val="ListParagraph"/>
        <w:numPr>
          <w:ilvl w:val="0"/>
          <w:numId w:val="2"/>
        </w:numPr>
        <w:spacing w:line="240" w:lineRule="auto"/>
        <w:ind w:left="851" w:hanging="425"/>
        <w:rPr>
          <w:rFonts w:ascii="Corbel" w:hAnsi="Corbel" w:cs="Arial"/>
          <w:color w:val="000000"/>
          <w:sz w:val="24"/>
          <w:szCs w:val="24"/>
          <w:lang w:val="fr-CA"/>
        </w:rPr>
      </w:pPr>
      <w:proofErr w:type="gramStart"/>
      <w:r>
        <w:rPr>
          <w:rFonts w:ascii="Corbel" w:hAnsi="Corbel" w:cs="Times New Roman"/>
          <w:sz w:val="24"/>
          <w:szCs w:val="24"/>
          <w:lang w:val="fr-CA"/>
        </w:rPr>
        <w:t>fournit</w:t>
      </w:r>
      <w:proofErr w:type="gramEnd"/>
      <w:r w:rsidR="00335D56" w:rsidRPr="00D20C48">
        <w:rPr>
          <w:rFonts w:ascii="Corbel" w:hAnsi="Corbel" w:cs="Times New Roman"/>
          <w:sz w:val="24"/>
          <w:szCs w:val="24"/>
          <w:lang w:val="fr-CA"/>
        </w:rPr>
        <w:t xml:space="preserve"> aux employés une formation et de l'entraînement a</w:t>
      </w:r>
      <w:r w:rsidR="00335D56" w:rsidRPr="00D20C48">
        <w:rPr>
          <w:rFonts w:ascii="Corbel" w:hAnsi="Corbel" w:cs="Times New Roman"/>
          <w:sz w:val="24"/>
          <w:szCs w:val="24"/>
        </w:rPr>
        <w:t>ﬁ</w:t>
      </w:r>
      <w:r w:rsidR="00335D56" w:rsidRPr="00D20C48">
        <w:rPr>
          <w:rFonts w:ascii="Corbel" w:hAnsi="Corbel" w:cs="Times New Roman"/>
          <w:sz w:val="24"/>
          <w:szCs w:val="24"/>
          <w:lang w:val="fr-CA"/>
        </w:rPr>
        <w:t xml:space="preserve">n de limiter les dangers liés au travail </w:t>
      </w:r>
      <w:r w:rsidR="00335D56" w:rsidRPr="00BE7106">
        <w:rPr>
          <w:rFonts w:ascii="Corbel" w:hAnsi="Corbel" w:cs="Times New Roman"/>
          <w:sz w:val="24"/>
          <w:szCs w:val="24"/>
          <w:highlight w:val="yellow"/>
          <w:lang w:val="fr-CA"/>
        </w:rPr>
        <w:t xml:space="preserve">solitaire; </w:t>
      </w:r>
      <w:r w:rsidR="00544A05" w:rsidRPr="00BE7106">
        <w:rPr>
          <w:rFonts w:ascii="Corbel" w:hAnsi="Corbel" w:cs="Times New Roman"/>
          <w:sz w:val="24"/>
          <w:szCs w:val="24"/>
          <w:highlight w:val="yellow"/>
          <w:lang w:val="fr-CA"/>
        </w:rPr>
        <w:t>cette formation est</w:t>
      </w:r>
      <w:r w:rsidR="00544A05" w:rsidRPr="00BE7106">
        <w:rPr>
          <w:rFonts w:ascii="Corbel" w:hAnsi="Corbel" w:cs="Arial"/>
          <w:color w:val="000000"/>
          <w:sz w:val="24"/>
          <w:szCs w:val="24"/>
          <w:highlight w:val="yellow"/>
          <w:lang w:val="fr-CA"/>
        </w:rPr>
        <w:t xml:space="preserve"> une composante de la session d’orientation de chaque nouveau membre du personnel (bénévole et stagiaire).</w:t>
      </w:r>
    </w:p>
    <w:p w:rsidR="00544A05" w:rsidRDefault="00544A05" w:rsidP="00544A05">
      <w:pPr>
        <w:pStyle w:val="ListParagraph"/>
        <w:spacing w:line="240" w:lineRule="auto"/>
        <w:ind w:left="851"/>
        <w:rPr>
          <w:rFonts w:ascii="Corbel" w:hAnsi="Corbel" w:cs="Times New Roman"/>
          <w:sz w:val="24"/>
          <w:szCs w:val="24"/>
          <w:lang w:val="fr-CA"/>
        </w:rPr>
      </w:pPr>
    </w:p>
    <w:p w:rsidR="00E61EB8" w:rsidRPr="00E61EB8" w:rsidRDefault="00E61EB8" w:rsidP="00E61EB8">
      <w:pPr>
        <w:pStyle w:val="ListParagraph"/>
        <w:spacing w:after="0" w:line="240" w:lineRule="auto"/>
        <w:rPr>
          <w:rFonts w:ascii="Corbel" w:hAnsi="Corbel" w:cs="Times New Roman"/>
          <w:sz w:val="24"/>
          <w:szCs w:val="24"/>
          <w:lang w:val="fr-CA"/>
        </w:rPr>
      </w:pPr>
    </w:p>
    <w:p w:rsidR="00E61EB8" w:rsidRDefault="00E61EB8" w:rsidP="00E61EB8">
      <w:pPr>
        <w:pStyle w:val="ListParagraph"/>
        <w:numPr>
          <w:ilvl w:val="0"/>
          <w:numId w:val="2"/>
        </w:numPr>
        <w:spacing w:line="240" w:lineRule="auto"/>
        <w:ind w:left="851" w:hanging="425"/>
        <w:rPr>
          <w:rFonts w:ascii="Corbel" w:hAnsi="Corbel" w:cs="Times New Roman"/>
          <w:sz w:val="24"/>
          <w:szCs w:val="24"/>
          <w:lang w:val="fr-CA"/>
        </w:rPr>
      </w:pPr>
      <w:proofErr w:type="gramStart"/>
      <w:r>
        <w:rPr>
          <w:rFonts w:ascii="Corbel" w:hAnsi="Corbel" w:cs="Times New Roman"/>
          <w:sz w:val="24"/>
          <w:szCs w:val="24"/>
          <w:lang w:val="fr-CA"/>
        </w:rPr>
        <w:t>examine</w:t>
      </w:r>
      <w:proofErr w:type="gramEnd"/>
      <w:r w:rsidR="00335D56" w:rsidRPr="00D20C48">
        <w:rPr>
          <w:rFonts w:ascii="Corbel" w:hAnsi="Corbel" w:cs="Times New Roman"/>
          <w:sz w:val="24"/>
          <w:szCs w:val="24"/>
          <w:lang w:val="fr-CA"/>
        </w:rPr>
        <w:t xml:space="preserve"> tous les incidents et accidents et prendre toutes les mesures possibles pour empêcher qu'ils ne se reproduisent; </w:t>
      </w:r>
    </w:p>
    <w:p w:rsidR="00E61EB8" w:rsidRPr="00E61EB8" w:rsidRDefault="00E61EB8" w:rsidP="00E61EB8">
      <w:pPr>
        <w:pStyle w:val="ListParagraph"/>
        <w:spacing w:after="0" w:line="240" w:lineRule="auto"/>
        <w:rPr>
          <w:rFonts w:ascii="Corbel" w:hAnsi="Corbel" w:cs="Times New Roman"/>
          <w:sz w:val="24"/>
          <w:szCs w:val="24"/>
          <w:lang w:val="fr-CA"/>
        </w:rPr>
      </w:pPr>
    </w:p>
    <w:p w:rsidR="00E61EB8" w:rsidRDefault="00E61EB8" w:rsidP="00E61EB8">
      <w:pPr>
        <w:pStyle w:val="ListParagraph"/>
        <w:numPr>
          <w:ilvl w:val="0"/>
          <w:numId w:val="2"/>
        </w:numPr>
        <w:spacing w:line="240" w:lineRule="auto"/>
        <w:ind w:left="851" w:hanging="425"/>
        <w:rPr>
          <w:rFonts w:ascii="Corbel" w:hAnsi="Corbel" w:cs="Times New Roman"/>
          <w:sz w:val="24"/>
          <w:szCs w:val="24"/>
          <w:lang w:val="fr-CA"/>
        </w:rPr>
      </w:pPr>
      <w:proofErr w:type="gramStart"/>
      <w:r>
        <w:rPr>
          <w:rFonts w:ascii="Corbel" w:hAnsi="Corbel" w:cs="Times New Roman"/>
          <w:sz w:val="24"/>
          <w:szCs w:val="24"/>
          <w:lang w:val="fr-CA"/>
        </w:rPr>
        <w:t>évite</w:t>
      </w:r>
      <w:proofErr w:type="gramEnd"/>
      <w:r w:rsidR="00335D56" w:rsidRPr="00D20C48">
        <w:rPr>
          <w:rFonts w:ascii="Corbel" w:hAnsi="Corbel" w:cs="Times New Roman"/>
          <w:sz w:val="24"/>
          <w:szCs w:val="24"/>
          <w:lang w:val="fr-CA"/>
        </w:rPr>
        <w:t xml:space="preserve"> de programmer du travail seul chaque fois que possible en particulier là où un niveau bien distinct de risque est reconnu; </w:t>
      </w:r>
    </w:p>
    <w:p w:rsidR="00E61EB8" w:rsidRPr="00E61EB8" w:rsidRDefault="00E61EB8" w:rsidP="00E61EB8">
      <w:pPr>
        <w:pStyle w:val="ListParagraph"/>
        <w:spacing w:after="0" w:line="240" w:lineRule="auto"/>
        <w:rPr>
          <w:rFonts w:ascii="Corbel" w:hAnsi="Corbel" w:cs="Times New Roman"/>
          <w:sz w:val="24"/>
          <w:szCs w:val="24"/>
          <w:lang w:val="fr-CA"/>
        </w:rPr>
      </w:pPr>
    </w:p>
    <w:p w:rsidR="00E61EB8" w:rsidRDefault="00E61EB8" w:rsidP="00E61EB8">
      <w:pPr>
        <w:pStyle w:val="ListParagraph"/>
        <w:numPr>
          <w:ilvl w:val="0"/>
          <w:numId w:val="2"/>
        </w:numPr>
        <w:spacing w:line="240" w:lineRule="auto"/>
        <w:ind w:left="851" w:hanging="425"/>
        <w:rPr>
          <w:rFonts w:ascii="Corbel" w:hAnsi="Corbel" w:cs="Times New Roman"/>
          <w:sz w:val="24"/>
          <w:szCs w:val="24"/>
          <w:lang w:val="fr-CA"/>
        </w:rPr>
      </w:pPr>
      <w:proofErr w:type="gramStart"/>
      <w:r>
        <w:rPr>
          <w:rFonts w:ascii="Corbel" w:hAnsi="Corbel" w:cs="Times New Roman"/>
          <w:sz w:val="24"/>
          <w:szCs w:val="24"/>
          <w:lang w:val="fr-CA"/>
        </w:rPr>
        <w:t>décharge</w:t>
      </w:r>
      <w:proofErr w:type="gramEnd"/>
      <w:r>
        <w:rPr>
          <w:rFonts w:ascii="Corbel" w:hAnsi="Corbel" w:cs="Times New Roman"/>
          <w:sz w:val="24"/>
          <w:szCs w:val="24"/>
          <w:lang w:val="fr-CA"/>
        </w:rPr>
        <w:t xml:space="preserve"> un client qui présente un risque trop élevé pour les employés et fait un envoi vers des services appropriés;</w:t>
      </w:r>
    </w:p>
    <w:p w:rsidR="00E61EB8" w:rsidRPr="00E61EB8" w:rsidRDefault="00E61EB8" w:rsidP="00E61EB8">
      <w:pPr>
        <w:pStyle w:val="ListParagraph"/>
        <w:spacing w:after="0"/>
        <w:rPr>
          <w:rFonts w:ascii="Corbel" w:hAnsi="Corbel" w:cs="Times New Roman"/>
          <w:sz w:val="24"/>
          <w:szCs w:val="24"/>
          <w:lang w:val="fr-CA"/>
        </w:rPr>
      </w:pPr>
    </w:p>
    <w:p w:rsidR="00DF775C" w:rsidRDefault="00E61EB8" w:rsidP="00335D56">
      <w:pPr>
        <w:pStyle w:val="ListParagraph"/>
        <w:numPr>
          <w:ilvl w:val="0"/>
          <w:numId w:val="2"/>
        </w:numPr>
        <w:ind w:left="851" w:hanging="425"/>
        <w:rPr>
          <w:rFonts w:ascii="Corbel" w:hAnsi="Corbel" w:cs="Times New Roman"/>
          <w:sz w:val="24"/>
          <w:szCs w:val="24"/>
          <w:lang w:val="fr-CA"/>
        </w:rPr>
      </w:pPr>
      <w:proofErr w:type="gramStart"/>
      <w:r>
        <w:rPr>
          <w:rFonts w:ascii="Corbel" w:hAnsi="Corbel" w:cs="Times New Roman"/>
          <w:sz w:val="24"/>
          <w:szCs w:val="24"/>
          <w:lang w:val="fr-CA"/>
        </w:rPr>
        <w:t>prend</w:t>
      </w:r>
      <w:proofErr w:type="gramEnd"/>
      <w:r>
        <w:rPr>
          <w:rFonts w:ascii="Corbel" w:hAnsi="Corbel" w:cs="Times New Roman"/>
          <w:sz w:val="24"/>
          <w:szCs w:val="24"/>
          <w:lang w:val="fr-CA"/>
        </w:rPr>
        <w:t xml:space="preserve"> avantage d’appareils de </w:t>
      </w:r>
      <w:r w:rsidR="00335D56" w:rsidRPr="00E61EB8">
        <w:rPr>
          <w:rFonts w:ascii="Corbel" w:hAnsi="Corbel" w:cs="Times New Roman"/>
          <w:sz w:val="24"/>
          <w:szCs w:val="24"/>
          <w:lang w:val="fr-CA"/>
        </w:rPr>
        <w:t xml:space="preserve">sécurité </w:t>
      </w:r>
      <w:r>
        <w:rPr>
          <w:rFonts w:ascii="Corbel" w:hAnsi="Corbel" w:cs="Times New Roman"/>
          <w:sz w:val="24"/>
          <w:szCs w:val="24"/>
          <w:lang w:val="fr-CA"/>
        </w:rPr>
        <w:t>de la Place Saint-Laurent</w:t>
      </w:r>
      <w:r w:rsidR="00335D56" w:rsidRPr="00E61EB8">
        <w:rPr>
          <w:rFonts w:ascii="Corbel" w:hAnsi="Corbel" w:cs="Times New Roman"/>
          <w:sz w:val="24"/>
          <w:szCs w:val="24"/>
          <w:lang w:val="fr-CA"/>
        </w:rPr>
        <w:t xml:space="preserve"> (par exemple, des caméras de sécurité, des alarmes etc.) a</w:t>
      </w:r>
      <w:r w:rsidR="00335D56" w:rsidRPr="00E61EB8">
        <w:rPr>
          <w:rFonts w:ascii="Corbel" w:hAnsi="Corbel" w:cs="Times New Roman"/>
          <w:sz w:val="24"/>
          <w:szCs w:val="24"/>
        </w:rPr>
        <w:t>ﬁ</w:t>
      </w:r>
      <w:r w:rsidR="00335D56" w:rsidRPr="00E61EB8">
        <w:rPr>
          <w:rFonts w:ascii="Corbel" w:hAnsi="Corbel" w:cs="Times New Roman"/>
          <w:sz w:val="24"/>
          <w:szCs w:val="24"/>
          <w:lang w:val="fr-CA"/>
        </w:rPr>
        <w:t>n d'assurer la sécurité et le bien</w:t>
      </w:r>
      <w:r>
        <w:rPr>
          <w:rFonts w:ascii="Corbel" w:hAnsi="Corbel" w:cs="Times New Roman"/>
          <w:sz w:val="24"/>
          <w:szCs w:val="24"/>
          <w:lang w:val="fr-CA"/>
        </w:rPr>
        <w:t>-être des employés</w:t>
      </w:r>
      <w:r w:rsidR="00335D56" w:rsidRPr="00E61EB8">
        <w:rPr>
          <w:rFonts w:ascii="Corbel" w:hAnsi="Corbel" w:cs="Times New Roman"/>
          <w:sz w:val="24"/>
          <w:szCs w:val="24"/>
          <w:lang w:val="fr-CA"/>
        </w:rPr>
        <w:t xml:space="preserve">. </w:t>
      </w:r>
    </w:p>
    <w:p w:rsidR="00DF775C" w:rsidRPr="00DF775C" w:rsidRDefault="00DF775C" w:rsidP="00DF775C">
      <w:pPr>
        <w:pStyle w:val="ListParagraph"/>
        <w:spacing w:after="0"/>
        <w:rPr>
          <w:rFonts w:ascii="Corbel" w:hAnsi="Corbel" w:cs="Times New Roman"/>
          <w:sz w:val="24"/>
          <w:szCs w:val="24"/>
          <w:lang w:val="fr-CA"/>
        </w:rPr>
      </w:pPr>
    </w:p>
    <w:p w:rsidR="00DF775C" w:rsidRDefault="00DF775C" w:rsidP="00335D56">
      <w:pPr>
        <w:pStyle w:val="ListParagraph"/>
        <w:numPr>
          <w:ilvl w:val="0"/>
          <w:numId w:val="2"/>
        </w:numPr>
        <w:ind w:left="851" w:hanging="425"/>
        <w:rPr>
          <w:rFonts w:ascii="Corbel" w:hAnsi="Corbel" w:cs="Times New Roman"/>
          <w:sz w:val="24"/>
          <w:szCs w:val="24"/>
          <w:lang w:val="fr-CA"/>
        </w:rPr>
      </w:pPr>
      <w:proofErr w:type="gramStart"/>
      <w:r>
        <w:rPr>
          <w:rFonts w:ascii="Corbel" w:hAnsi="Corbel" w:cs="Times New Roman"/>
          <w:sz w:val="24"/>
          <w:szCs w:val="24"/>
          <w:lang w:val="fr-CA"/>
        </w:rPr>
        <w:t>s’assure</w:t>
      </w:r>
      <w:proofErr w:type="gramEnd"/>
      <w:r>
        <w:rPr>
          <w:rFonts w:ascii="Corbel" w:hAnsi="Corbel" w:cs="Times New Roman"/>
          <w:sz w:val="24"/>
          <w:szCs w:val="24"/>
          <w:lang w:val="fr-CA"/>
        </w:rPr>
        <w:t xml:space="preserve"> que </w:t>
      </w:r>
      <w:r w:rsidR="00335D56" w:rsidRPr="00E61EB8">
        <w:rPr>
          <w:rFonts w:ascii="Corbel" w:hAnsi="Corbel" w:cs="Times New Roman"/>
          <w:sz w:val="24"/>
          <w:szCs w:val="24"/>
          <w:lang w:val="fr-CA"/>
        </w:rPr>
        <w:t>le</w:t>
      </w:r>
      <w:r>
        <w:rPr>
          <w:rFonts w:ascii="Corbel" w:hAnsi="Corbel" w:cs="Times New Roman"/>
          <w:sz w:val="24"/>
          <w:szCs w:val="24"/>
          <w:lang w:val="fr-CA"/>
        </w:rPr>
        <w:t>s</w:t>
      </w:r>
      <w:r w:rsidR="00335D56" w:rsidRPr="00E61EB8">
        <w:rPr>
          <w:rFonts w:ascii="Corbel" w:hAnsi="Corbel" w:cs="Times New Roman"/>
          <w:sz w:val="24"/>
          <w:szCs w:val="24"/>
          <w:lang w:val="fr-CA"/>
        </w:rPr>
        <w:t xml:space="preserve"> véhicule</w:t>
      </w:r>
      <w:r>
        <w:rPr>
          <w:rFonts w:ascii="Corbel" w:hAnsi="Corbel" w:cs="Times New Roman"/>
          <w:sz w:val="24"/>
          <w:szCs w:val="24"/>
          <w:lang w:val="fr-CA"/>
        </w:rPr>
        <w:t>s</w:t>
      </w:r>
      <w:r w:rsidR="00335D56" w:rsidRPr="00E61EB8">
        <w:rPr>
          <w:rFonts w:ascii="Corbel" w:hAnsi="Corbel" w:cs="Times New Roman"/>
          <w:sz w:val="24"/>
          <w:szCs w:val="24"/>
          <w:lang w:val="fr-CA"/>
        </w:rPr>
        <w:t xml:space="preserve"> </w:t>
      </w:r>
      <w:r>
        <w:rPr>
          <w:rFonts w:ascii="Corbel" w:hAnsi="Corbel" w:cs="Times New Roman"/>
          <w:sz w:val="24"/>
          <w:szCs w:val="24"/>
          <w:lang w:val="fr-CA"/>
        </w:rPr>
        <w:t xml:space="preserve">pour le transport pour la programmation </w:t>
      </w:r>
      <w:r w:rsidR="00335D56" w:rsidRPr="00E61EB8">
        <w:rPr>
          <w:rFonts w:ascii="Corbel" w:hAnsi="Corbel" w:cs="Times New Roman"/>
          <w:sz w:val="24"/>
          <w:szCs w:val="24"/>
          <w:lang w:val="fr-CA"/>
        </w:rPr>
        <w:t>(le cas échéant) soi</w:t>
      </w:r>
      <w:r>
        <w:rPr>
          <w:rFonts w:ascii="Corbel" w:hAnsi="Corbel" w:cs="Times New Roman"/>
          <w:sz w:val="24"/>
          <w:szCs w:val="24"/>
          <w:lang w:val="fr-CA"/>
        </w:rPr>
        <w:t>ent en bon état de fonctionner,</w:t>
      </w:r>
      <w:r w:rsidR="00335D56" w:rsidRPr="00E61EB8">
        <w:rPr>
          <w:rFonts w:ascii="Corbel" w:hAnsi="Corbel" w:cs="Times New Roman"/>
          <w:sz w:val="24"/>
          <w:szCs w:val="24"/>
          <w:lang w:val="fr-CA"/>
        </w:rPr>
        <w:t xml:space="preserve"> adéquatement assuré, </w:t>
      </w:r>
      <w:r>
        <w:rPr>
          <w:rFonts w:ascii="Corbel" w:hAnsi="Corbel" w:cs="Times New Roman"/>
          <w:sz w:val="24"/>
          <w:szCs w:val="24"/>
          <w:lang w:val="fr-CA"/>
        </w:rPr>
        <w:t>et</w:t>
      </w:r>
      <w:r w:rsidR="00335D56" w:rsidRPr="00E61EB8">
        <w:rPr>
          <w:rFonts w:ascii="Corbel" w:hAnsi="Corbel" w:cs="Times New Roman"/>
          <w:sz w:val="24"/>
          <w:szCs w:val="24"/>
          <w:lang w:val="fr-CA"/>
        </w:rPr>
        <w:t xml:space="preserve"> équipé de matériel d'urgence (par exemple une roue de secours et des outils, une trousse de premiers soins, etc.) </w:t>
      </w:r>
      <w:r>
        <w:rPr>
          <w:rFonts w:ascii="Corbel" w:hAnsi="Corbel" w:cs="Times New Roman"/>
          <w:sz w:val="24"/>
          <w:szCs w:val="24"/>
          <w:lang w:val="fr-CA"/>
        </w:rPr>
        <w:t xml:space="preserve">et </w:t>
      </w:r>
      <w:r w:rsidR="00335D56" w:rsidRPr="00E61EB8">
        <w:rPr>
          <w:rFonts w:ascii="Corbel" w:hAnsi="Corbel" w:cs="Times New Roman"/>
          <w:sz w:val="24"/>
          <w:szCs w:val="24"/>
          <w:lang w:val="fr-CA"/>
        </w:rPr>
        <w:t xml:space="preserve">un moyen de communication (par exemple, un téléphone cellulaire, un GPS etc.). </w:t>
      </w:r>
    </w:p>
    <w:p w:rsidR="00DF775C" w:rsidRPr="00DF775C" w:rsidRDefault="00DF775C" w:rsidP="00DF775C">
      <w:pPr>
        <w:pStyle w:val="ListParagraph"/>
        <w:spacing w:after="0"/>
        <w:rPr>
          <w:rFonts w:ascii="Corbel" w:hAnsi="Corbel" w:cs="Times New Roman"/>
          <w:sz w:val="24"/>
          <w:szCs w:val="24"/>
          <w:lang w:val="fr-CA"/>
        </w:rPr>
      </w:pPr>
    </w:p>
    <w:p w:rsidR="00DF775C" w:rsidRDefault="00DF775C" w:rsidP="00335D56">
      <w:pPr>
        <w:pStyle w:val="ListParagraph"/>
        <w:numPr>
          <w:ilvl w:val="0"/>
          <w:numId w:val="2"/>
        </w:numPr>
        <w:ind w:left="851" w:hanging="425"/>
        <w:rPr>
          <w:rFonts w:ascii="Corbel" w:hAnsi="Corbel" w:cs="Times New Roman"/>
          <w:sz w:val="24"/>
          <w:szCs w:val="24"/>
          <w:lang w:val="fr-CA"/>
        </w:rPr>
      </w:pPr>
      <w:proofErr w:type="gramStart"/>
      <w:r>
        <w:rPr>
          <w:rFonts w:ascii="Corbel" w:hAnsi="Corbel" w:cs="Times New Roman"/>
          <w:sz w:val="24"/>
          <w:szCs w:val="24"/>
          <w:lang w:val="fr-CA"/>
        </w:rPr>
        <w:t>veille</w:t>
      </w:r>
      <w:proofErr w:type="gramEnd"/>
      <w:r w:rsidR="00335D56" w:rsidRPr="00E61EB8">
        <w:rPr>
          <w:rFonts w:ascii="Corbel" w:hAnsi="Corbel" w:cs="Times New Roman"/>
          <w:sz w:val="24"/>
          <w:szCs w:val="24"/>
          <w:lang w:val="fr-CA"/>
        </w:rPr>
        <w:t xml:space="preserve"> à ce que l'employé de </w:t>
      </w:r>
      <w:r>
        <w:rPr>
          <w:rFonts w:ascii="Corbel" w:hAnsi="Corbel" w:cs="Times New Roman"/>
          <w:sz w:val="24"/>
          <w:szCs w:val="24"/>
          <w:lang w:val="fr-CA"/>
        </w:rPr>
        <w:t>CAH</w:t>
      </w:r>
      <w:r w:rsidR="00335D56" w:rsidRPr="00E61EB8">
        <w:rPr>
          <w:rFonts w:ascii="Corbel" w:hAnsi="Corbel" w:cs="Times New Roman"/>
          <w:sz w:val="24"/>
          <w:szCs w:val="24"/>
          <w:lang w:val="fr-CA"/>
        </w:rPr>
        <w:t xml:space="preserve"> qui est assigné à une tâche de travail solitaire possède les niveaux de formation et d'entraînement adéquats</w:t>
      </w:r>
      <w:r>
        <w:rPr>
          <w:rFonts w:ascii="Corbel" w:hAnsi="Corbel" w:cs="Times New Roman"/>
          <w:sz w:val="24"/>
          <w:szCs w:val="24"/>
          <w:lang w:val="fr-CA"/>
        </w:rPr>
        <w:t>;</w:t>
      </w:r>
    </w:p>
    <w:p w:rsidR="00DF775C" w:rsidRPr="00DF775C" w:rsidRDefault="00DF775C" w:rsidP="00DF775C">
      <w:pPr>
        <w:pStyle w:val="ListParagraph"/>
        <w:rPr>
          <w:rFonts w:ascii="Corbel" w:hAnsi="Corbel" w:cs="Times New Roman"/>
          <w:sz w:val="24"/>
          <w:szCs w:val="24"/>
          <w:lang w:val="fr-CA"/>
        </w:rPr>
      </w:pPr>
    </w:p>
    <w:p w:rsidR="00DF775C" w:rsidRDefault="00DF775C" w:rsidP="00DF775C">
      <w:pPr>
        <w:pStyle w:val="ListParagraph"/>
        <w:numPr>
          <w:ilvl w:val="0"/>
          <w:numId w:val="2"/>
        </w:numPr>
        <w:ind w:left="851" w:hanging="425"/>
        <w:rPr>
          <w:rFonts w:ascii="Corbel" w:hAnsi="Corbel" w:cs="Times New Roman"/>
          <w:sz w:val="24"/>
          <w:szCs w:val="24"/>
          <w:lang w:val="fr-CA"/>
        </w:rPr>
      </w:pPr>
      <w:proofErr w:type="spellStart"/>
      <w:r w:rsidRPr="00DF775C">
        <w:rPr>
          <w:rFonts w:ascii="Corbel" w:hAnsi="Corbel" w:cs="Times New Roman"/>
          <w:sz w:val="24"/>
          <w:szCs w:val="24"/>
          <w:lang w:val="fr-CA"/>
        </w:rPr>
        <w:t>Identi</w:t>
      </w:r>
      <w:proofErr w:type="spellEnd"/>
      <w:r w:rsidRPr="00DF775C">
        <w:rPr>
          <w:rFonts w:ascii="Corbel" w:hAnsi="Corbel" w:cs="Times New Roman"/>
          <w:sz w:val="24"/>
          <w:szCs w:val="24"/>
        </w:rPr>
        <w:t>ﬁ</w:t>
      </w:r>
      <w:r>
        <w:rPr>
          <w:rFonts w:ascii="Corbel" w:hAnsi="Corbel" w:cs="Times New Roman"/>
          <w:sz w:val="24"/>
          <w:szCs w:val="24"/>
          <w:lang w:val="fr-CA"/>
        </w:rPr>
        <w:t>e</w:t>
      </w:r>
      <w:r w:rsidRPr="00DF775C">
        <w:rPr>
          <w:rFonts w:ascii="Corbel" w:hAnsi="Corbel" w:cs="Times New Roman"/>
          <w:sz w:val="24"/>
          <w:szCs w:val="24"/>
          <w:lang w:val="fr-CA"/>
        </w:rPr>
        <w:t xml:space="preserve"> les aptitudes requises de la part d'un employé devant travailler seul</w:t>
      </w:r>
      <w:r>
        <w:rPr>
          <w:rFonts w:ascii="Corbel" w:hAnsi="Corbel" w:cs="Times New Roman"/>
          <w:sz w:val="24"/>
          <w:szCs w:val="24"/>
          <w:lang w:val="fr-CA"/>
        </w:rPr>
        <w:t>;</w:t>
      </w:r>
    </w:p>
    <w:p w:rsidR="00DF775C" w:rsidRPr="00DF775C" w:rsidRDefault="00DF775C" w:rsidP="00DF775C">
      <w:pPr>
        <w:pStyle w:val="ListParagraph"/>
        <w:rPr>
          <w:rFonts w:ascii="Corbel" w:hAnsi="Corbel" w:cs="Times New Roman"/>
          <w:sz w:val="24"/>
          <w:szCs w:val="24"/>
          <w:lang w:val="fr-CA"/>
        </w:rPr>
      </w:pPr>
    </w:p>
    <w:p w:rsidR="00DF775C" w:rsidRDefault="00DF775C" w:rsidP="00335D56">
      <w:pPr>
        <w:pStyle w:val="ListParagraph"/>
        <w:numPr>
          <w:ilvl w:val="0"/>
          <w:numId w:val="2"/>
        </w:numPr>
        <w:ind w:left="851" w:hanging="425"/>
        <w:rPr>
          <w:rFonts w:ascii="Corbel" w:hAnsi="Corbel" w:cs="Times New Roman"/>
          <w:sz w:val="24"/>
          <w:szCs w:val="24"/>
          <w:lang w:val="fr-CA"/>
        </w:rPr>
      </w:pPr>
      <w:proofErr w:type="gramStart"/>
      <w:r>
        <w:rPr>
          <w:rFonts w:ascii="Corbel" w:hAnsi="Corbel" w:cs="Times New Roman"/>
          <w:sz w:val="24"/>
          <w:szCs w:val="24"/>
          <w:lang w:val="fr-CA"/>
        </w:rPr>
        <w:t>veille</w:t>
      </w:r>
      <w:proofErr w:type="gramEnd"/>
      <w:r w:rsidRPr="00E61EB8">
        <w:rPr>
          <w:rFonts w:ascii="Corbel" w:hAnsi="Corbel" w:cs="Times New Roman"/>
          <w:sz w:val="24"/>
          <w:szCs w:val="24"/>
          <w:lang w:val="fr-CA"/>
        </w:rPr>
        <w:t xml:space="preserve"> à ce que l'employé de </w:t>
      </w:r>
      <w:r>
        <w:rPr>
          <w:rFonts w:ascii="Corbel" w:hAnsi="Corbel" w:cs="Times New Roman"/>
          <w:sz w:val="24"/>
          <w:szCs w:val="24"/>
          <w:lang w:val="fr-CA"/>
        </w:rPr>
        <w:t>CAH</w:t>
      </w:r>
      <w:r w:rsidRPr="00E61EB8">
        <w:rPr>
          <w:rFonts w:ascii="Corbel" w:hAnsi="Corbel" w:cs="Times New Roman"/>
          <w:sz w:val="24"/>
          <w:szCs w:val="24"/>
          <w:lang w:val="fr-CA"/>
        </w:rPr>
        <w:t xml:space="preserve"> qui est assigné à une tâche de travail solitaire possède les niveaux de formation</w:t>
      </w:r>
      <w:r>
        <w:rPr>
          <w:rFonts w:ascii="Corbel" w:hAnsi="Corbel" w:cs="Times New Roman"/>
          <w:sz w:val="24"/>
          <w:szCs w:val="24"/>
          <w:lang w:val="fr-CA"/>
        </w:rPr>
        <w:t xml:space="preserve"> sur </w:t>
      </w:r>
      <w:r w:rsidRPr="00E61EB8">
        <w:rPr>
          <w:rFonts w:ascii="Corbel" w:hAnsi="Corbel" w:cs="Times New Roman"/>
          <w:sz w:val="24"/>
          <w:szCs w:val="24"/>
          <w:lang w:val="fr-CA"/>
        </w:rPr>
        <w:t>le genre d'équipement de protection individuelle nécessaire</w:t>
      </w:r>
      <w:r>
        <w:rPr>
          <w:rFonts w:ascii="Corbel" w:hAnsi="Corbel" w:cs="Times New Roman"/>
          <w:sz w:val="24"/>
          <w:szCs w:val="24"/>
          <w:lang w:val="fr-CA"/>
        </w:rPr>
        <w:t xml:space="preserve"> et que cet équipement</w:t>
      </w:r>
      <w:r w:rsidRPr="00DF775C">
        <w:rPr>
          <w:rFonts w:ascii="Corbel" w:hAnsi="Corbel" w:cs="Times New Roman"/>
          <w:sz w:val="24"/>
          <w:szCs w:val="24"/>
          <w:lang w:val="fr-CA"/>
        </w:rPr>
        <w:t xml:space="preserve"> </w:t>
      </w:r>
      <w:r w:rsidRPr="00E61EB8">
        <w:rPr>
          <w:rFonts w:ascii="Corbel" w:hAnsi="Corbel" w:cs="Times New Roman"/>
          <w:sz w:val="24"/>
          <w:szCs w:val="24"/>
          <w:lang w:val="fr-CA"/>
        </w:rPr>
        <w:t>soit facilement accessible</w:t>
      </w:r>
      <w:r>
        <w:rPr>
          <w:rFonts w:ascii="Corbel" w:hAnsi="Corbel" w:cs="Times New Roman"/>
          <w:sz w:val="24"/>
          <w:szCs w:val="24"/>
          <w:lang w:val="fr-CA"/>
        </w:rPr>
        <w:t>;</w:t>
      </w:r>
    </w:p>
    <w:p w:rsidR="00DF775C" w:rsidRPr="00DF775C" w:rsidRDefault="00DF775C" w:rsidP="00DF775C">
      <w:pPr>
        <w:pStyle w:val="ListParagraph"/>
        <w:spacing w:after="0"/>
        <w:rPr>
          <w:rFonts w:ascii="Corbel" w:hAnsi="Corbel" w:cs="Times New Roman"/>
          <w:sz w:val="24"/>
          <w:szCs w:val="24"/>
          <w:lang w:val="fr-CA"/>
        </w:rPr>
      </w:pPr>
    </w:p>
    <w:p w:rsidR="00DF775C" w:rsidRDefault="00DF775C" w:rsidP="00335D56">
      <w:pPr>
        <w:pStyle w:val="ListParagraph"/>
        <w:numPr>
          <w:ilvl w:val="0"/>
          <w:numId w:val="2"/>
        </w:numPr>
        <w:ind w:left="851" w:hanging="425"/>
        <w:rPr>
          <w:rFonts w:ascii="Corbel" w:hAnsi="Corbel" w:cs="Times New Roman"/>
          <w:sz w:val="24"/>
          <w:szCs w:val="24"/>
          <w:lang w:val="fr-CA"/>
        </w:rPr>
      </w:pPr>
      <w:proofErr w:type="gramStart"/>
      <w:r>
        <w:rPr>
          <w:rFonts w:ascii="Corbel" w:hAnsi="Corbel" w:cs="Times New Roman"/>
          <w:sz w:val="24"/>
          <w:szCs w:val="24"/>
          <w:lang w:val="fr-CA"/>
        </w:rPr>
        <w:t>veille</w:t>
      </w:r>
      <w:proofErr w:type="gramEnd"/>
      <w:r>
        <w:rPr>
          <w:rFonts w:ascii="Corbel" w:hAnsi="Corbel" w:cs="Times New Roman"/>
          <w:sz w:val="24"/>
          <w:szCs w:val="24"/>
          <w:lang w:val="fr-CA"/>
        </w:rPr>
        <w:t xml:space="preserve"> aux </w:t>
      </w:r>
      <w:r w:rsidR="00335D56" w:rsidRPr="00DF775C">
        <w:rPr>
          <w:rFonts w:ascii="Corbel" w:hAnsi="Corbel" w:cs="Times New Roman"/>
          <w:sz w:val="24"/>
          <w:szCs w:val="24"/>
          <w:lang w:val="fr-CA"/>
        </w:rPr>
        <w:t xml:space="preserve">facteurs potentiels de fatigue pouvant </w:t>
      </w:r>
      <w:r>
        <w:rPr>
          <w:rFonts w:ascii="Corbel" w:hAnsi="Corbel" w:cs="Times New Roman"/>
          <w:sz w:val="24"/>
          <w:szCs w:val="24"/>
          <w:lang w:val="fr-CA"/>
        </w:rPr>
        <w:t>affecter</w:t>
      </w:r>
      <w:r w:rsidR="00335D56" w:rsidRPr="00DF775C">
        <w:rPr>
          <w:rFonts w:ascii="Corbel" w:hAnsi="Corbel" w:cs="Times New Roman"/>
          <w:sz w:val="24"/>
          <w:szCs w:val="24"/>
          <w:lang w:val="fr-CA"/>
        </w:rPr>
        <w:t xml:space="preserve"> la sécurité </w:t>
      </w:r>
      <w:r>
        <w:rPr>
          <w:rFonts w:ascii="Corbel" w:hAnsi="Corbel" w:cs="Times New Roman"/>
          <w:sz w:val="24"/>
          <w:szCs w:val="24"/>
          <w:lang w:val="fr-CA"/>
        </w:rPr>
        <w:t>de l’employé et sa qualité de travail;</w:t>
      </w:r>
    </w:p>
    <w:p w:rsidR="00DF775C" w:rsidRPr="00DF775C" w:rsidRDefault="00DF775C" w:rsidP="00DF775C">
      <w:pPr>
        <w:pStyle w:val="ListParagraph"/>
        <w:spacing w:after="0"/>
        <w:rPr>
          <w:rFonts w:ascii="Corbel" w:hAnsi="Corbel" w:cs="Times New Roman"/>
          <w:sz w:val="24"/>
          <w:szCs w:val="24"/>
          <w:lang w:val="fr-CA"/>
        </w:rPr>
      </w:pPr>
    </w:p>
    <w:p w:rsidR="00DF775C" w:rsidRDefault="00DF775C" w:rsidP="00335D56">
      <w:pPr>
        <w:pStyle w:val="ListParagraph"/>
        <w:numPr>
          <w:ilvl w:val="0"/>
          <w:numId w:val="2"/>
        </w:numPr>
        <w:ind w:left="851" w:hanging="425"/>
        <w:rPr>
          <w:rFonts w:ascii="Corbel" w:hAnsi="Corbel" w:cs="Times New Roman"/>
          <w:sz w:val="24"/>
          <w:szCs w:val="24"/>
          <w:lang w:val="fr-CA"/>
        </w:rPr>
      </w:pPr>
      <w:proofErr w:type="gramStart"/>
      <w:r>
        <w:rPr>
          <w:rFonts w:ascii="Corbel" w:hAnsi="Corbel" w:cs="Times New Roman"/>
          <w:sz w:val="24"/>
          <w:szCs w:val="24"/>
          <w:lang w:val="fr-CA"/>
        </w:rPr>
        <w:t>t</w:t>
      </w:r>
      <w:r w:rsidR="00335D56" w:rsidRPr="00DF775C">
        <w:rPr>
          <w:rFonts w:ascii="Corbel" w:hAnsi="Corbel" w:cs="Times New Roman"/>
          <w:sz w:val="24"/>
          <w:szCs w:val="24"/>
          <w:lang w:val="fr-CA"/>
        </w:rPr>
        <w:t>out</w:t>
      </w:r>
      <w:proofErr w:type="gramEnd"/>
      <w:r w:rsidR="00335D56" w:rsidRPr="00DF775C">
        <w:rPr>
          <w:rFonts w:ascii="Corbel" w:hAnsi="Corbel" w:cs="Times New Roman"/>
          <w:sz w:val="24"/>
          <w:szCs w:val="24"/>
          <w:lang w:val="fr-CA"/>
        </w:rPr>
        <w:t xml:space="preserve"> employé de </w:t>
      </w:r>
      <w:r>
        <w:rPr>
          <w:rFonts w:ascii="Corbel" w:hAnsi="Corbel" w:cs="Times New Roman"/>
          <w:sz w:val="24"/>
          <w:szCs w:val="24"/>
          <w:lang w:val="fr-CA"/>
        </w:rPr>
        <w:t>CAH</w:t>
      </w:r>
      <w:r w:rsidR="00335D56" w:rsidRPr="00DF775C">
        <w:rPr>
          <w:rFonts w:ascii="Corbel" w:hAnsi="Corbel" w:cs="Times New Roman"/>
          <w:sz w:val="24"/>
          <w:szCs w:val="24"/>
          <w:lang w:val="fr-CA"/>
        </w:rPr>
        <w:t xml:space="preserve"> devant travailler seul doit donner signe de vie soit visuellement ou en utilisant un dispositif de communication aux intervalles précisés au plan de travail quotidien; </w:t>
      </w:r>
    </w:p>
    <w:p w:rsidR="00DF775C" w:rsidRPr="00DF775C" w:rsidRDefault="00DF775C" w:rsidP="00DF775C">
      <w:pPr>
        <w:pStyle w:val="ListParagraph"/>
        <w:rPr>
          <w:rFonts w:ascii="Corbel" w:hAnsi="Corbel" w:cs="Times New Roman"/>
          <w:sz w:val="24"/>
          <w:szCs w:val="24"/>
          <w:lang w:val="fr-CA"/>
        </w:rPr>
      </w:pPr>
    </w:p>
    <w:p w:rsidR="00D07534" w:rsidRDefault="00335D56" w:rsidP="00335D56">
      <w:pPr>
        <w:pStyle w:val="ListParagraph"/>
        <w:numPr>
          <w:ilvl w:val="0"/>
          <w:numId w:val="2"/>
        </w:numPr>
        <w:ind w:left="851" w:hanging="425"/>
        <w:rPr>
          <w:rFonts w:ascii="Corbel" w:hAnsi="Corbel" w:cs="Times New Roman"/>
          <w:sz w:val="24"/>
          <w:szCs w:val="24"/>
          <w:lang w:val="fr-CA"/>
        </w:rPr>
      </w:pPr>
      <w:r w:rsidRPr="00DF775C">
        <w:rPr>
          <w:rFonts w:ascii="Corbel" w:hAnsi="Corbel" w:cs="Times New Roman"/>
          <w:sz w:val="24"/>
          <w:szCs w:val="24"/>
          <w:lang w:val="fr-CA"/>
        </w:rPr>
        <w:t xml:space="preserve">Les employés sont tenus de coopérer en cas de vol et de répondre immédiatement aux demandes du voleur lui remettant les liquidités ou les marchandises disponibles. Les employés de </w:t>
      </w:r>
      <w:r w:rsidR="00DF775C">
        <w:rPr>
          <w:rFonts w:ascii="Corbel" w:hAnsi="Corbel" w:cs="Times New Roman"/>
          <w:sz w:val="24"/>
          <w:szCs w:val="24"/>
          <w:lang w:val="fr-CA"/>
        </w:rPr>
        <w:t>CAH</w:t>
      </w:r>
      <w:r w:rsidRPr="00DF775C">
        <w:rPr>
          <w:rFonts w:ascii="Corbel" w:hAnsi="Corbel" w:cs="Times New Roman"/>
          <w:sz w:val="24"/>
          <w:szCs w:val="24"/>
          <w:lang w:val="fr-CA"/>
        </w:rPr>
        <w:t xml:space="preserve"> sont de bien plus grande valeur que n'importe quelle somme d'argent ou n'importe quelle marchandise.</w:t>
      </w:r>
    </w:p>
    <w:p w:rsidR="00D07534" w:rsidRPr="00D07534" w:rsidRDefault="00D07534" w:rsidP="00D07534">
      <w:pPr>
        <w:pStyle w:val="ListParagraph"/>
        <w:rPr>
          <w:rFonts w:ascii="Corbel" w:hAnsi="Corbel" w:cs="Times New Roman"/>
          <w:sz w:val="24"/>
          <w:szCs w:val="24"/>
          <w:lang w:val="fr-CA"/>
        </w:rPr>
      </w:pPr>
    </w:p>
    <w:p w:rsidR="00D07534" w:rsidRDefault="00335D56" w:rsidP="00335D56">
      <w:pPr>
        <w:pStyle w:val="ListParagraph"/>
        <w:numPr>
          <w:ilvl w:val="0"/>
          <w:numId w:val="2"/>
        </w:numPr>
        <w:ind w:left="851" w:hanging="425"/>
        <w:rPr>
          <w:rFonts w:ascii="Corbel" w:hAnsi="Corbel" w:cs="Times New Roman"/>
          <w:sz w:val="24"/>
          <w:szCs w:val="24"/>
          <w:lang w:val="fr-CA"/>
        </w:rPr>
      </w:pPr>
      <w:r w:rsidRPr="00DF775C">
        <w:rPr>
          <w:rFonts w:ascii="Corbel" w:hAnsi="Corbel" w:cs="Times New Roman"/>
          <w:sz w:val="24"/>
          <w:szCs w:val="24"/>
          <w:lang w:val="fr-CA"/>
        </w:rPr>
        <w:t>Les employés doivent appeler la police, les secours d'urgence appropriés et leur superviseur lorsqu'il se sente en sécurité pour le faire tout de suite après un vol.</w:t>
      </w:r>
    </w:p>
    <w:p w:rsidR="00D07534" w:rsidRPr="00D07534" w:rsidRDefault="00D07534" w:rsidP="00D07534">
      <w:pPr>
        <w:pStyle w:val="ListParagraph"/>
        <w:rPr>
          <w:rFonts w:ascii="Corbel" w:hAnsi="Corbel" w:cs="Times New Roman"/>
          <w:sz w:val="24"/>
          <w:szCs w:val="24"/>
          <w:lang w:val="fr-CA"/>
        </w:rPr>
      </w:pPr>
    </w:p>
    <w:p w:rsidR="00D07534" w:rsidRDefault="00D07534" w:rsidP="00335D56">
      <w:pPr>
        <w:pStyle w:val="ListParagraph"/>
        <w:numPr>
          <w:ilvl w:val="0"/>
          <w:numId w:val="2"/>
        </w:numPr>
        <w:ind w:left="851" w:hanging="425"/>
        <w:rPr>
          <w:rFonts w:ascii="Corbel" w:hAnsi="Corbel" w:cs="Times New Roman"/>
          <w:sz w:val="24"/>
          <w:szCs w:val="24"/>
          <w:lang w:val="fr-CA"/>
        </w:rPr>
      </w:pPr>
      <w:r>
        <w:rPr>
          <w:rFonts w:ascii="Corbel" w:hAnsi="Corbel" w:cs="Times New Roman"/>
          <w:sz w:val="24"/>
          <w:szCs w:val="24"/>
          <w:lang w:val="fr-CA"/>
        </w:rPr>
        <w:t xml:space="preserve">Un itinéraire de voyage (l’horaire mensuel ou calendrier personnel) est </w:t>
      </w:r>
      <w:r w:rsidR="00335D56" w:rsidRPr="00DF775C">
        <w:rPr>
          <w:rFonts w:ascii="Corbel" w:hAnsi="Corbel" w:cs="Times New Roman"/>
          <w:sz w:val="24"/>
          <w:szCs w:val="24"/>
          <w:lang w:val="fr-CA"/>
        </w:rPr>
        <w:t xml:space="preserve">créé pour chaque déplacement de l'employé relativement à la destination proposée, à l'heure d'arrivée prévue, à l'heure ou à la date de retour, aux coordonnées de la personne à contacter, au moyen de transport, aux plans de rechange en cas de mauvais temps, aux problèmes de circulation, etc. </w:t>
      </w:r>
    </w:p>
    <w:p w:rsidR="00D07534" w:rsidRPr="00D07534" w:rsidRDefault="00D07534" w:rsidP="00D07534">
      <w:pPr>
        <w:pStyle w:val="ListParagraph"/>
        <w:spacing w:after="0"/>
        <w:rPr>
          <w:rFonts w:ascii="Corbel" w:hAnsi="Corbel" w:cs="Times New Roman"/>
          <w:sz w:val="24"/>
          <w:szCs w:val="24"/>
          <w:lang w:val="fr-CA"/>
        </w:rPr>
      </w:pPr>
    </w:p>
    <w:p w:rsidR="00D07534" w:rsidRDefault="00335D56" w:rsidP="00335D56">
      <w:pPr>
        <w:pStyle w:val="ListParagraph"/>
        <w:numPr>
          <w:ilvl w:val="0"/>
          <w:numId w:val="2"/>
        </w:numPr>
        <w:ind w:left="851" w:hanging="425"/>
        <w:rPr>
          <w:rFonts w:ascii="Corbel" w:hAnsi="Corbel" w:cs="Times New Roman"/>
          <w:sz w:val="24"/>
          <w:szCs w:val="24"/>
          <w:lang w:val="fr-CA"/>
        </w:rPr>
      </w:pPr>
      <w:r w:rsidRPr="00DF775C">
        <w:rPr>
          <w:rFonts w:ascii="Corbel" w:hAnsi="Corbel" w:cs="Times New Roman"/>
          <w:sz w:val="24"/>
          <w:szCs w:val="24"/>
          <w:lang w:val="fr-CA"/>
        </w:rPr>
        <w:t>De la formation et de l'entraînement sont prévus a</w:t>
      </w:r>
      <w:r w:rsidRPr="00DF775C">
        <w:rPr>
          <w:rFonts w:ascii="Corbel" w:hAnsi="Corbel" w:cs="Times New Roman"/>
          <w:sz w:val="24"/>
          <w:szCs w:val="24"/>
        </w:rPr>
        <w:t>ﬁ</w:t>
      </w:r>
      <w:r w:rsidRPr="00DF775C">
        <w:rPr>
          <w:rFonts w:ascii="Corbel" w:hAnsi="Corbel" w:cs="Times New Roman"/>
          <w:sz w:val="24"/>
          <w:szCs w:val="24"/>
          <w:lang w:val="fr-CA"/>
        </w:rPr>
        <w:t>n d'assurer que les employés voyageant seuls soient capables d'évaluer les risques ou les dangers potentiels et de les éviter.</w:t>
      </w:r>
    </w:p>
    <w:p w:rsidR="00D44A63" w:rsidRPr="00D20C48" w:rsidRDefault="00D44A63" w:rsidP="00335D56">
      <w:pPr>
        <w:rPr>
          <w:rFonts w:ascii="Corbel" w:hAnsi="Corbel" w:cs="Times New Roman"/>
          <w:sz w:val="24"/>
          <w:szCs w:val="24"/>
          <w:lang w:val="fr-CA"/>
        </w:rPr>
      </w:pPr>
    </w:p>
    <w:sectPr w:rsidR="00D44A63" w:rsidRPr="00D20C48" w:rsidSect="00F42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FC" w:rsidRDefault="00F423FC" w:rsidP="00F423FC">
      <w:pPr>
        <w:spacing w:after="0" w:line="240" w:lineRule="auto"/>
      </w:pPr>
      <w:r>
        <w:separator/>
      </w:r>
    </w:p>
  </w:endnote>
  <w:endnote w:type="continuationSeparator" w:id="0">
    <w:p w:rsidR="00F423FC" w:rsidRDefault="00F423FC" w:rsidP="00F4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FC" w:rsidRDefault="00F42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FC" w:rsidRDefault="00F423FC">
    <w:pPr>
      <w:pStyle w:val="Footer"/>
      <w:rPr>
        <w:rStyle w:val="PageNumber"/>
        <w:rFonts w:ascii="Corbel" w:hAnsi="Corbel" w:cs="Arial"/>
        <w:sz w:val="20"/>
        <w:szCs w:val="20"/>
        <w:lang w:val="fr-FR"/>
      </w:rPr>
    </w:pPr>
    <w:r>
      <w:rPr>
        <w:rFonts w:ascii="Corbel" w:hAnsi="Corbel" w:cs="Arial"/>
        <w:sz w:val="20"/>
        <w:szCs w:val="20"/>
        <w:lang w:val="fr-FR"/>
      </w:rPr>
      <w:t>Politique sur le travail seul ou en lieu isolé</w:t>
    </w:r>
    <w:r w:rsidRPr="00F12DCE">
      <w:rPr>
        <w:rFonts w:ascii="Corbel" w:hAnsi="Corbel" w:cs="Arial"/>
        <w:sz w:val="20"/>
        <w:szCs w:val="20"/>
        <w:lang w:val="fr-FR"/>
      </w:rPr>
      <w:t xml:space="preserve">: </w:t>
    </w:r>
    <w:r w:rsidR="009D155C">
      <w:rPr>
        <w:rFonts w:ascii="Corbel" w:hAnsi="Corbel" w:cs="Arial"/>
        <w:sz w:val="20"/>
        <w:szCs w:val="20"/>
        <w:lang w:val="fr-FR"/>
      </w:rPr>
      <w:t>DIR-Risque-002-06</w:t>
    </w:r>
    <w:r w:rsidR="009D155C">
      <w:rPr>
        <w:rFonts w:ascii="Corbel" w:hAnsi="Corbel" w:cs="Arial"/>
        <w:sz w:val="20"/>
        <w:szCs w:val="20"/>
        <w:lang w:val="fr-FR"/>
      </w:rPr>
      <w:tab/>
    </w:r>
    <w:r w:rsidRPr="00F12DCE">
      <w:rPr>
        <w:rFonts w:ascii="Corbel" w:hAnsi="Corbel" w:cs="Arial"/>
        <w:sz w:val="20"/>
        <w:szCs w:val="20"/>
        <w:lang w:val="fr-FR"/>
      </w:rPr>
      <w:t>Page :</w:t>
    </w:r>
    <w:r w:rsidRPr="00F12DCE">
      <w:rPr>
        <w:rFonts w:ascii="Corbel" w:eastAsia="Arial" w:hAnsi="Corbel" w:cs="Arial"/>
        <w:sz w:val="20"/>
        <w:szCs w:val="20"/>
        <w:lang w:val="fr-FR"/>
      </w:rPr>
      <w:t xml:space="preserve"> </w:t>
    </w:r>
    <w:r w:rsidRPr="00F12DCE">
      <w:rPr>
        <w:rFonts w:ascii="Corbel" w:hAnsi="Corbel" w:cs="Arial"/>
        <w:sz w:val="20"/>
        <w:szCs w:val="20"/>
        <w:lang w:val="fr-FR"/>
      </w:rPr>
      <w:fldChar w:fldCharType="begin"/>
    </w:r>
    <w:r w:rsidRPr="00F12DCE">
      <w:rPr>
        <w:rFonts w:ascii="Corbel" w:hAnsi="Corbel" w:cs="Arial"/>
        <w:sz w:val="20"/>
        <w:szCs w:val="20"/>
        <w:lang w:val="fr-FR"/>
      </w:rPr>
      <w:instrText xml:space="preserve"> PAGE </w:instrText>
    </w:r>
    <w:r w:rsidRPr="00F12DCE">
      <w:rPr>
        <w:rFonts w:ascii="Corbel" w:hAnsi="Corbel" w:cs="Arial"/>
        <w:sz w:val="20"/>
        <w:szCs w:val="20"/>
        <w:lang w:val="fr-FR"/>
      </w:rPr>
      <w:fldChar w:fldCharType="separate"/>
    </w:r>
    <w:r w:rsidR="00295876">
      <w:rPr>
        <w:rFonts w:ascii="Corbel" w:hAnsi="Corbel" w:cs="Arial"/>
        <w:noProof/>
        <w:sz w:val="20"/>
        <w:szCs w:val="20"/>
        <w:lang w:val="fr-FR"/>
      </w:rPr>
      <w:t>3</w:t>
    </w:r>
    <w:r w:rsidRPr="00F12DCE">
      <w:rPr>
        <w:rFonts w:ascii="Corbel" w:hAnsi="Corbel" w:cs="Arial"/>
        <w:sz w:val="20"/>
        <w:szCs w:val="20"/>
        <w:lang w:val="fr-FR"/>
      </w:rPr>
      <w:fldChar w:fldCharType="end"/>
    </w:r>
    <w:r w:rsidRPr="00F12DCE">
      <w:rPr>
        <w:rFonts w:ascii="Corbel" w:eastAsia="Arial" w:hAnsi="Corbel" w:cs="Arial"/>
        <w:sz w:val="20"/>
        <w:szCs w:val="20"/>
        <w:lang w:val="fr-FR"/>
      </w:rPr>
      <w:t xml:space="preserve"> </w:t>
    </w:r>
    <w:r w:rsidRPr="00F12DCE">
      <w:rPr>
        <w:rFonts w:ascii="Corbel" w:hAnsi="Corbel" w:cs="Arial"/>
        <w:sz w:val="20"/>
        <w:szCs w:val="20"/>
        <w:lang w:val="fr-FR"/>
      </w:rPr>
      <w:t>/</w:t>
    </w:r>
    <w:r w:rsidRPr="00F12DCE">
      <w:rPr>
        <w:rFonts w:ascii="Corbel" w:eastAsia="Arial" w:hAnsi="Corbel" w:cs="Arial"/>
        <w:sz w:val="20"/>
        <w:szCs w:val="20"/>
        <w:lang w:val="fr-FR"/>
      </w:rPr>
      <w:t xml:space="preserve"> </w:t>
    </w:r>
    <w:r w:rsidRPr="00F12DCE"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 w:rsidRPr="00F12DCE"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 w:rsidRPr="00F12DCE"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295876">
      <w:rPr>
        <w:rStyle w:val="PageNumber"/>
        <w:rFonts w:ascii="Corbel" w:hAnsi="Corbel" w:cs="Arial"/>
        <w:noProof/>
        <w:sz w:val="20"/>
        <w:szCs w:val="20"/>
        <w:lang w:val="fr-FR"/>
      </w:rPr>
      <w:t>3</w:t>
    </w:r>
    <w:r w:rsidRPr="00F12DCE"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  <w:p w:rsidR="00F423FC" w:rsidRPr="00F423FC" w:rsidRDefault="00F423FC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FC" w:rsidRDefault="00F423FC" w:rsidP="00F423FC">
    <w:pPr>
      <w:pStyle w:val="Header"/>
    </w:pPr>
  </w:p>
  <w:p w:rsidR="00F423FC" w:rsidRPr="00F12DCE" w:rsidRDefault="00F423FC" w:rsidP="00F423FC">
    <w:pPr>
      <w:pStyle w:val="Footer"/>
      <w:rPr>
        <w:rFonts w:ascii="Corbel" w:hAnsi="Corbel"/>
        <w:lang w:val="fr-CA"/>
      </w:rPr>
    </w:pPr>
    <w:r>
      <w:rPr>
        <w:rFonts w:ascii="Corbel" w:hAnsi="Corbel" w:cs="Arial"/>
        <w:sz w:val="20"/>
        <w:szCs w:val="20"/>
        <w:lang w:val="fr-FR"/>
      </w:rPr>
      <w:t>Politique sur le travail seul ou en lieu isolé</w:t>
    </w:r>
    <w:r w:rsidRPr="00F12DCE">
      <w:rPr>
        <w:rFonts w:ascii="Corbel" w:hAnsi="Corbel" w:cs="Arial"/>
        <w:sz w:val="20"/>
        <w:szCs w:val="20"/>
        <w:lang w:val="fr-FR"/>
      </w:rPr>
      <w:t xml:space="preserve">: </w:t>
    </w:r>
    <w:r w:rsidR="009D155C">
      <w:rPr>
        <w:rFonts w:ascii="Corbel" w:hAnsi="Corbel" w:cs="Arial"/>
        <w:sz w:val="20"/>
        <w:szCs w:val="20"/>
        <w:lang w:val="fr-FR"/>
      </w:rPr>
      <w:t>DIR-Risque-002-06</w:t>
    </w:r>
    <w:r w:rsidR="009D155C">
      <w:rPr>
        <w:rFonts w:ascii="Corbel" w:hAnsi="Corbel" w:cs="Arial"/>
        <w:sz w:val="20"/>
        <w:szCs w:val="20"/>
        <w:lang w:val="fr-FR"/>
      </w:rPr>
      <w:tab/>
    </w:r>
    <w:r w:rsidRPr="00F12DCE">
      <w:rPr>
        <w:rFonts w:ascii="Corbel" w:hAnsi="Corbel" w:cs="Arial"/>
        <w:sz w:val="20"/>
        <w:szCs w:val="20"/>
        <w:lang w:val="fr-FR"/>
      </w:rPr>
      <w:t>Page :</w:t>
    </w:r>
    <w:r w:rsidRPr="00F12DCE">
      <w:rPr>
        <w:rFonts w:ascii="Corbel" w:eastAsia="Arial" w:hAnsi="Corbel" w:cs="Arial"/>
        <w:sz w:val="20"/>
        <w:szCs w:val="20"/>
        <w:lang w:val="fr-FR"/>
      </w:rPr>
      <w:t xml:space="preserve"> </w:t>
    </w:r>
    <w:r w:rsidRPr="00F12DCE">
      <w:rPr>
        <w:rFonts w:ascii="Corbel" w:hAnsi="Corbel" w:cs="Arial"/>
        <w:sz w:val="20"/>
        <w:szCs w:val="20"/>
        <w:lang w:val="fr-FR"/>
      </w:rPr>
      <w:fldChar w:fldCharType="begin"/>
    </w:r>
    <w:r w:rsidRPr="00F12DCE">
      <w:rPr>
        <w:rFonts w:ascii="Corbel" w:hAnsi="Corbel" w:cs="Arial"/>
        <w:sz w:val="20"/>
        <w:szCs w:val="20"/>
        <w:lang w:val="fr-FR"/>
      </w:rPr>
      <w:instrText xml:space="preserve"> PAGE </w:instrText>
    </w:r>
    <w:r w:rsidRPr="00F12DCE">
      <w:rPr>
        <w:rFonts w:ascii="Corbel" w:hAnsi="Corbel" w:cs="Arial"/>
        <w:sz w:val="20"/>
        <w:szCs w:val="20"/>
        <w:lang w:val="fr-FR"/>
      </w:rPr>
      <w:fldChar w:fldCharType="separate"/>
    </w:r>
    <w:r w:rsidR="00295876">
      <w:rPr>
        <w:rFonts w:ascii="Corbel" w:hAnsi="Corbel" w:cs="Arial"/>
        <w:noProof/>
        <w:sz w:val="20"/>
        <w:szCs w:val="20"/>
        <w:lang w:val="fr-FR"/>
      </w:rPr>
      <w:t>1</w:t>
    </w:r>
    <w:r w:rsidRPr="00F12DCE">
      <w:rPr>
        <w:rFonts w:ascii="Corbel" w:hAnsi="Corbel" w:cs="Arial"/>
        <w:sz w:val="20"/>
        <w:szCs w:val="20"/>
        <w:lang w:val="fr-FR"/>
      </w:rPr>
      <w:fldChar w:fldCharType="end"/>
    </w:r>
    <w:r w:rsidRPr="00F12DCE">
      <w:rPr>
        <w:rFonts w:ascii="Corbel" w:eastAsia="Arial" w:hAnsi="Corbel" w:cs="Arial"/>
        <w:sz w:val="20"/>
        <w:szCs w:val="20"/>
        <w:lang w:val="fr-FR"/>
      </w:rPr>
      <w:t xml:space="preserve"> </w:t>
    </w:r>
    <w:r w:rsidRPr="00F12DCE">
      <w:rPr>
        <w:rFonts w:ascii="Corbel" w:hAnsi="Corbel" w:cs="Arial"/>
        <w:sz w:val="20"/>
        <w:szCs w:val="20"/>
        <w:lang w:val="fr-FR"/>
      </w:rPr>
      <w:t>/</w:t>
    </w:r>
    <w:r w:rsidRPr="00F12DCE">
      <w:rPr>
        <w:rFonts w:ascii="Corbel" w:eastAsia="Arial" w:hAnsi="Corbel" w:cs="Arial"/>
        <w:sz w:val="20"/>
        <w:szCs w:val="20"/>
        <w:lang w:val="fr-FR"/>
      </w:rPr>
      <w:t xml:space="preserve"> </w:t>
    </w:r>
    <w:r w:rsidRPr="00F12DCE"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 w:rsidRPr="00F12DCE"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 w:rsidRPr="00F12DCE"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295876">
      <w:rPr>
        <w:rStyle w:val="PageNumber"/>
        <w:rFonts w:ascii="Corbel" w:hAnsi="Corbel" w:cs="Arial"/>
        <w:noProof/>
        <w:sz w:val="20"/>
        <w:szCs w:val="20"/>
        <w:lang w:val="fr-FR"/>
      </w:rPr>
      <w:t>3</w:t>
    </w:r>
    <w:r w:rsidRPr="00F12DCE"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  <w:p w:rsidR="00F423FC" w:rsidRPr="00F423FC" w:rsidRDefault="00F423FC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FC" w:rsidRDefault="00F423FC" w:rsidP="00F423FC">
      <w:pPr>
        <w:spacing w:after="0" w:line="240" w:lineRule="auto"/>
      </w:pPr>
      <w:r>
        <w:separator/>
      </w:r>
    </w:p>
  </w:footnote>
  <w:footnote w:type="continuationSeparator" w:id="0">
    <w:p w:rsidR="00F423FC" w:rsidRDefault="00F423FC" w:rsidP="00F4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FC" w:rsidRDefault="00F42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FC" w:rsidRDefault="00F42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1"/>
      <w:gridCol w:w="2504"/>
      <w:gridCol w:w="980"/>
      <w:gridCol w:w="2224"/>
      <w:gridCol w:w="2402"/>
    </w:tblGrid>
    <w:tr w:rsidR="00F423FC" w:rsidRPr="00295876" w:rsidTr="00085AD2">
      <w:trPr>
        <w:cantSplit/>
        <w:trHeight w:val="416"/>
      </w:trPr>
      <w:tc>
        <w:tcPr>
          <w:tcW w:w="763" w:type="pct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F423FC" w:rsidRPr="001D1C63" w:rsidRDefault="00295876" w:rsidP="00F423FC">
          <w:pPr>
            <w:snapToGrid w:val="0"/>
            <w:jc w:val="center"/>
            <w:rPr>
              <w:rFonts w:ascii="Corbel" w:hAnsi="Corbel"/>
              <w:lang w:val="fr-FR"/>
            </w:rPr>
          </w:pPr>
          <w:r>
            <w:rPr>
              <w:noProof/>
              <w:lang w:eastAsia="en-CA"/>
            </w:rPr>
            <w:drawing>
              <wp:inline distT="0" distB="0" distL="0" distR="0" wp14:anchorId="4B7E1CC1" wp14:editId="4021E571">
                <wp:extent cx="889619" cy="630820"/>
                <wp:effectExtent l="0" t="0" r="6350" b="0"/>
                <wp:docPr id="1" name="Picture 1" descr="cid:image005.png@01D42F2F.965358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d:image005.png@01D42F2F.965358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82" cy="65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237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423FC" w:rsidRPr="009D155C" w:rsidRDefault="00F423FC" w:rsidP="009D155C">
          <w:pPr>
            <w:rPr>
              <w:rFonts w:ascii="Corbel" w:hAnsi="Corbel"/>
              <w:b/>
              <w:sz w:val="24"/>
              <w:szCs w:val="24"/>
              <w:lang w:val="fr-FR"/>
            </w:rPr>
          </w:pPr>
          <w:r w:rsidRPr="009D155C">
            <w:rPr>
              <w:rFonts w:ascii="Corbel" w:hAnsi="Corbel"/>
              <w:b/>
              <w:sz w:val="24"/>
              <w:szCs w:val="24"/>
              <w:lang w:val="fr-FR"/>
            </w:rPr>
            <w:t xml:space="preserve">POLITIQUES ET PROCÉDURES    </w:t>
          </w:r>
          <w:r w:rsidR="009D155C" w:rsidRPr="009D155C">
            <w:rPr>
              <w:rFonts w:ascii="Corbel" w:hAnsi="Corbel"/>
              <w:b/>
              <w:sz w:val="24"/>
              <w:szCs w:val="24"/>
              <w:lang w:val="fr-FR"/>
            </w:rPr>
            <w:t>- DIRECTION</w:t>
          </w:r>
          <w:r w:rsidR="009A6078">
            <w:rPr>
              <w:rFonts w:ascii="Corbel" w:hAnsi="Corbel"/>
              <w:b/>
              <w:sz w:val="24"/>
              <w:szCs w:val="24"/>
              <w:lang w:val="fr-FR"/>
            </w:rPr>
            <w:t xml:space="preserve">                 </w:t>
          </w:r>
          <w:r w:rsidRPr="009D155C">
            <w:rPr>
              <w:rFonts w:ascii="Corbel" w:hAnsi="Corbel"/>
              <w:b/>
              <w:sz w:val="24"/>
              <w:szCs w:val="24"/>
              <w:lang w:val="fr-FR"/>
            </w:rPr>
            <w:t xml:space="preserve">           </w:t>
          </w:r>
          <w:r w:rsidR="009D155C" w:rsidRPr="009A6078">
            <w:rPr>
              <w:rFonts w:ascii="Corbel" w:hAnsi="Corbel" w:cs="Arial"/>
              <w:b/>
              <w:lang w:val="fr-FR"/>
            </w:rPr>
            <w:t>DIR-Risque-002-06</w:t>
          </w:r>
        </w:p>
      </w:tc>
    </w:tr>
    <w:tr w:rsidR="00F423FC" w:rsidRPr="009D155C" w:rsidTr="00085AD2">
      <w:trPr>
        <w:cantSplit/>
        <w:trHeight w:val="559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F423FC" w:rsidRPr="001D1C63" w:rsidRDefault="00F423FC" w:rsidP="00F423FC">
          <w:pPr>
            <w:snapToGrid w:val="0"/>
            <w:jc w:val="center"/>
            <w:rPr>
              <w:rFonts w:ascii="Corbel" w:hAnsi="Corbel"/>
              <w:noProof/>
              <w:lang w:val="fr-CA" w:eastAsia="en-CA"/>
            </w:rPr>
          </w:pPr>
        </w:p>
      </w:tc>
      <w:tc>
        <w:tcPr>
          <w:tcW w:w="182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423FC" w:rsidRPr="001D1C63" w:rsidRDefault="009D155C" w:rsidP="00F423FC">
          <w:pPr>
            <w:rPr>
              <w:rFonts w:ascii="Corbel" w:hAnsi="Corbel" w:cs="Arial"/>
              <w:b/>
              <w:lang w:val="fr-FR"/>
            </w:rPr>
          </w:pPr>
          <w:r>
            <w:rPr>
              <w:rFonts w:ascii="Corbel" w:hAnsi="Corbel" w:cs="Arial"/>
              <w:b/>
              <w:lang w:val="fr-FR"/>
            </w:rPr>
            <w:t>Risque- Gestion de risque</w:t>
          </w:r>
        </w:p>
      </w:tc>
      <w:tc>
        <w:tcPr>
          <w:tcW w:w="241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423FC" w:rsidRPr="001D1C63" w:rsidRDefault="00F423FC" w:rsidP="00F423FC">
          <w:pPr>
            <w:rPr>
              <w:rFonts w:ascii="Corbel" w:hAnsi="Corbel" w:cs="Arial"/>
              <w:b/>
              <w:lang w:val="fr-FR"/>
            </w:rPr>
          </w:pPr>
          <w:r w:rsidRPr="001D1C63">
            <w:rPr>
              <w:rFonts w:ascii="Corbel" w:hAnsi="Corbel" w:cs="Arial"/>
              <w:b/>
              <w:lang w:val="fr-FR"/>
            </w:rPr>
            <w:t>Sécurité à domicile et dans l’environnement</w:t>
          </w:r>
        </w:p>
      </w:tc>
    </w:tr>
    <w:tr w:rsidR="00F423FC" w:rsidRPr="001D1C63" w:rsidTr="00F423FC">
      <w:trPr>
        <w:cantSplit/>
        <w:trHeight w:val="1106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F423FC" w:rsidRPr="001D1C63" w:rsidRDefault="00F423FC" w:rsidP="00F423FC">
          <w:pPr>
            <w:snapToGrid w:val="0"/>
            <w:jc w:val="center"/>
            <w:rPr>
              <w:rFonts w:ascii="Corbel" w:hAnsi="Corbel"/>
              <w:noProof/>
              <w:lang w:val="fr-CA" w:eastAsia="en-CA"/>
            </w:rPr>
          </w:pPr>
        </w:p>
      </w:tc>
      <w:tc>
        <w:tcPr>
          <w:tcW w:w="13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423FC" w:rsidRPr="001D1C63" w:rsidRDefault="00F423FC" w:rsidP="00F423FC">
          <w:pPr>
            <w:rPr>
              <w:rFonts w:ascii="Corbel" w:hAnsi="Corbel" w:cs="Arial"/>
              <w:b/>
              <w:color w:val="FF0000"/>
              <w:lang w:val="fr-FR"/>
            </w:rPr>
          </w:pPr>
          <w:r w:rsidRPr="001D1C63">
            <w:rPr>
              <w:rFonts w:ascii="Corbel" w:hAnsi="Corbel" w:cs="Arial"/>
              <w:b/>
              <w:lang w:val="fr-FR"/>
            </w:rPr>
            <w:t>Adopté par la direction</w:t>
          </w:r>
          <w:r>
            <w:rPr>
              <w:rFonts w:ascii="Corbel" w:hAnsi="Corbel" w:cs="Arial"/>
              <w:b/>
              <w:lang w:val="fr-FR"/>
            </w:rPr>
            <w:t> </w:t>
          </w:r>
          <w:r>
            <w:rPr>
              <w:rFonts w:ascii="Corbel" w:hAnsi="Corbel" w:cs="Arial"/>
              <w:lang w:val="fr-FR"/>
            </w:rPr>
            <w:t>:</w:t>
          </w:r>
        </w:p>
        <w:p w:rsidR="00F423FC" w:rsidRPr="001D1C63" w:rsidRDefault="00F423FC" w:rsidP="00F423FC">
          <w:pPr>
            <w:jc w:val="center"/>
            <w:rPr>
              <w:rFonts w:ascii="Corbel" w:hAnsi="Corbel" w:cs="Arial"/>
              <w:b/>
              <w:color w:val="FF0000"/>
              <w:lang w:val="fr-FR"/>
            </w:rPr>
          </w:pPr>
          <w:r w:rsidRPr="001D1C63">
            <w:rPr>
              <w:rFonts w:ascii="Corbel" w:hAnsi="Corbel" w:cs="Arial"/>
              <w:lang w:val="fr-FR"/>
            </w:rPr>
            <w:t xml:space="preserve">Janvier 2018 </w:t>
          </w:r>
        </w:p>
      </w:tc>
      <w:tc>
        <w:tcPr>
          <w:tcW w:w="1674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423FC" w:rsidRPr="00F423FC" w:rsidRDefault="00F423FC" w:rsidP="00F423FC">
          <w:pPr>
            <w:rPr>
              <w:rFonts w:ascii="Corbel" w:hAnsi="Corbel" w:cs="Arial"/>
              <w:color w:val="FF0000"/>
              <w:lang w:val="fr-FR"/>
            </w:rPr>
          </w:pPr>
          <w:r w:rsidRPr="001D1C63">
            <w:rPr>
              <w:rFonts w:ascii="Corbel" w:hAnsi="Corbel" w:cs="Arial"/>
              <w:b/>
              <w:lang w:val="fr-FR"/>
            </w:rPr>
            <w:t xml:space="preserve">Approbation : </w:t>
          </w:r>
          <w:r w:rsidRPr="001D1C63">
            <w:rPr>
              <w:rFonts w:ascii="Corbel" w:hAnsi="Corbel" w:cs="Arial"/>
              <w:lang w:val="fr-FR"/>
            </w:rPr>
            <w:t xml:space="preserve">Barbara Ceccarelli </w:t>
          </w:r>
        </w:p>
        <w:p w:rsidR="00F423FC" w:rsidRPr="001D1C63" w:rsidRDefault="00F423FC" w:rsidP="00F423FC">
          <w:pPr>
            <w:jc w:val="center"/>
            <w:rPr>
              <w:rFonts w:ascii="Corbel" w:hAnsi="Corbel" w:cs="Arial"/>
              <w:color w:val="FF0000"/>
              <w:lang w:val="fr-FR"/>
            </w:rPr>
          </w:pPr>
          <w:r w:rsidRPr="001D1C63">
            <w:rPr>
              <w:rFonts w:ascii="Corbel" w:hAnsi="Corbel"/>
              <w:noProof/>
              <w:lang w:eastAsia="en-CA"/>
            </w:rPr>
            <w:drawing>
              <wp:inline distT="0" distB="0" distL="0" distR="0" wp14:anchorId="0862F7DD" wp14:editId="57CBA14A">
                <wp:extent cx="845494" cy="457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494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423FC" w:rsidRPr="001D1C63" w:rsidRDefault="00F423FC" w:rsidP="00F423FC">
          <w:pPr>
            <w:rPr>
              <w:rFonts w:ascii="Corbel" w:hAnsi="Corbel" w:cs="Arial"/>
              <w:b/>
              <w:lang w:val="fr-CA"/>
            </w:rPr>
          </w:pPr>
          <w:r w:rsidRPr="001D1C63">
            <w:rPr>
              <w:rFonts w:ascii="Corbel" w:hAnsi="Corbel" w:cs="Arial"/>
              <w:b/>
              <w:lang w:val="fr-CA"/>
            </w:rPr>
            <w:t xml:space="preserve">À renouveler </w:t>
          </w:r>
          <w:r>
            <w:rPr>
              <w:rFonts w:ascii="Corbel" w:hAnsi="Corbel" w:cs="Arial"/>
              <w:b/>
              <w:lang w:val="fr-CA"/>
            </w:rPr>
            <w:t>À CHAQUE ANNÉE</w:t>
          </w:r>
          <w:r w:rsidRPr="001D1C63">
            <w:rPr>
              <w:rFonts w:ascii="Corbel" w:hAnsi="Corbel" w:cs="Arial"/>
              <w:b/>
              <w:lang w:val="fr-CA"/>
            </w:rPr>
            <w:t xml:space="preserve">: </w:t>
          </w:r>
        </w:p>
        <w:p w:rsidR="00F423FC" w:rsidRPr="001D1C63" w:rsidRDefault="00F423FC" w:rsidP="00F423FC">
          <w:pPr>
            <w:jc w:val="center"/>
            <w:rPr>
              <w:rFonts w:ascii="Corbel" w:hAnsi="Corbel" w:cs="Arial"/>
              <w:b/>
              <w:lang w:val="fr-CA"/>
            </w:rPr>
          </w:pPr>
          <w:r>
            <w:rPr>
              <w:rFonts w:ascii="Corbel" w:hAnsi="Corbel" w:cs="Arial"/>
              <w:lang w:val="fr-FR"/>
            </w:rPr>
            <w:t>Janvier 2019</w:t>
          </w:r>
        </w:p>
      </w:tc>
    </w:tr>
    <w:tr w:rsidR="00F423FC" w:rsidRPr="009E7A13" w:rsidTr="00085AD2">
      <w:trPr>
        <w:cantSplit/>
        <w:trHeight w:val="368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9498"/>
          </w:tblGrid>
          <w:tr w:rsidR="00F423FC" w:rsidRPr="009E7A13" w:rsidTr="00085AD2">
            <w:trPr>
              <w:trHeight w:val="104"/>
            </w:trPr>
            <w:tc>
              <w:tcPr>
                <w:tcW w:w="9498" w:type="dxa"/>
              </w:tcPr>
              <w:p w:rsidR="00F423FC" w:rsidRPr="001D1C63" w:rsidRDefault="00F423FC" w:rsidP="00F423FC">
                <w:pPr>
                  <w:pStyle w:val="Default"/>
                  <w:rPr>
                    <w:rFonts w:ascii="Corbel" w:hAnsi="Corbel"/>
                    <w:b/>
                    <w:bCs/>
                  </w:rPr>
                </w:pPr>
                <w:r>
                  <w:rPr>
                    <w:rFonts w:ascii="Corbel" w:hAnsi="Corbel"/>
                    <w:b/>
                    <w:bCs/>
                  </w:rPr>
                  <w:t xml:space="preserve">TITRE :             Politique </w:t>
                </w:r>
                <w:r w:rsidRPr="001D1C63">
                  <w:rPr>
                    <w:rFonts w:ascii="Corbel" w:hAnsi="Corbel"/>
                    <w:b/>
                    <w:bCs/>
                  </w:rPr>
                  <w:t xml:space="preserve">sur </w:t>
                </w:r>
                <w:r>
                  <w:rPr>
                    <w:rFonts w:ascii="Corbel" w:hAnsi="Corbel"/>
                    <w:b/>
                    <w:bCs/>
                  </w:rPr>
                  <w:t>le travail seul ou en lieu isolé</w:t>
                </w:r>
              </w:p>
            </w:tc>
          </w:tr>
        </w:tbl>
        <w:p w:rsidR="00F423FC" w:rsidRPr="001D1C63" w:rsidRDefault="00F423FC" w:rsidP="00F423FC">
          <w:pPr>
            <w:rPr>
              <w:rFonts w:ascii="Corbel" w:hAnsi="Corbel" w:cs="Arial"/>
              <w:lang w:val="fr-CA"/>
            </w:rPr>
          </w:pPr>
        </w:p>
      </w:tc>
    </w:tr>
    <w:tr w:rsidR="00F423FC" w:rsidRPr="001D1C63" w:rsidTr="00085AD2">
      <w:trPr>
        <w:cantSplit/>
        <w:trHeight w:val="36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423FC" w:rsidRPr="001D1C63" w:rsidRDefault="00F423FC" w:rsidP="00F423FC">
          <w:pPr>
            <w:rPr>
              <w:rFonts w:ascii="Corbel" w:hAnsi="Corbel" w:cs="Arial"/>
              <w:b/>
              <w:bCs/>
              <w:lang w:val="fr-CA"/>
            </w:rPr>
          </w:pPr>
          <w:r w:rsidRPr="001D1C63">
            <w:rPr>
              <w:rFonts w:ascii="Corbel" w:hAnsi="Corbel"/>
              <w:b/>
              <w:bCs/>
              <w:lang w:val="fr-CA"/>
            </w:rPr>
            <w:t>CONCERNE :</w:t>
          </w:r>
          <w:r w:rsidRPr="001D1C63">
            <w:rPr>
              <w:rFonts w:ascii="Corbel" w:hAnsi="Corbel"/>
              <w:bCs/>
              <w:lang w:val="fr-CA"/>
            </w:rPr>
            <w:t xml:space="preserve">  Employés</w:t>
          </w:r>
        </w:p>
      </w:tc>
    </w:tr>
    <w:tr w:rsidR="00F423FC" w:rsidRPr="001D1C63" w:rsidTr="00085AD2">
      <w:trPr>
        <w:cantSplit/>
        <w:trHeight w:val="33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423FC" w:rsidRPr="001D1C63" w:rsidRDefault="00F423FC" w:rsidP="00F423FC">
          <w:pPr>
            <w:tabs>
              <w:tab w:val="left" w:pos="1162"/>
            </w:tabs>
            <w:rPr>
              <w:rFonts w:ascii="Corbel" w:hAnsi="Corbel" w:cs="Arial"/>
              <w:b/>
              <w:bCs/>
              <w:lang w:val="fr-CA"/>
            </w:rPr>
          </w:pPr>
          <w:r w:rsidRPr="001D1C63">
            <w:rPr>
              <w:rFonts w:ascii="Corbel" w:hAnsi="Corbel" w:cs="Arial"/>
              <w:b/>
              <w:bCs/>
              <w:lang w:val="fr-CA"/>
            </w:rPr>
            <w:t>Norme :</w:t>
          </w:r>
          <w:r w:rsidRPr="001D1C63">
            <w:rPr>
              <w:rFonts w:ascii="Corbel" w:hAnsi="Corbel" w:cs="Arial"/>
              <w:b/>
              <w:bCs/>
              <w:lang w:val="fr-CA"/>
            </w:rPr>
            <w:tab/>
            <w:t xml:space="preserve"> </w:t>
          </w:r>
        </w:p>
      </w:tc>
    </w:tr>
  </w:tbl>
  <w:p w:rsidR="00F423FC" w:rsidRDefault="00F42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3A9"/>
    <w:multiLevelType w:val="hybridMultilevel"/>
    <w:tmpl w:val="92B824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300C7"/>
    <w:multiLevelType w:val="hybridMultilevel"/>
    <w:tmpl w:val="24F4F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27919"/>
    <w:multiLevelType w:val="hybridMultilevel"/>
    <w:tmpl w:val="2758BB4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56"/>
    <w:rsid w:val="00295876"/>
    <w:rsid w:val="00335D56"/>
    <w:rsid w:val="00544A05"/>
    <w:rsid w:val="009A6078"/>
    <w:rsid w:val="009D155C"/>
    <w:rsid w:val="00BE7106"/>
    <w:rsid w:val="00D07534"/>
    <w:rsid w:val="00D20C48"/>
    <w:rsid w:val="00D44A63"/>
    <w:rsid w:val="00DF775C"/>
    <w:rsid w:val="00E61EB8"/>
    <w:rsid w:val="00F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5AC04DB-A27F-4296-8633-5BADA666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FC"/>
  </w:style>
  <w:style w:type="paragraph" w:styleId="Footer">
    <w:name w:val="footer"/>
    <w:basedOn w:val="Normal"/>
    <w:link w:val="FooterChar"/>
    <w:uiPriority w:val="99"/>
    <w:unhideWhenUsed/>
    <w:rsid w:val="00F4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FC"/>
  </w:style>
  <w:style w:type="paragraph" w:customStyle="1" w:styleId="Default">
    <w:name w:val="Default"/>
    <w:rsid w:val="00F423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CA"/>
    </w:rPr>
  </w:style>
  <w:style w:type="character" w:styleId="PageNumber">
    <w:name w:val="page number"/>
    <w:basedOn w:val="DefaultParagraphFont"/>
    <w:rsid w:val="00F4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42F2F.965358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Legault</dc:creator>
  <cp:keywords/>
  <dc:description/>
  <cp:lastModifiedBy>Linda Legault</cp:lastModifiedBy>
  <cp:revision>8</cp:revision>
  <dcterms:created xsi:type="dcterms:W3CDTF">2018-02-21T00:17:00Z</dcterms:created>
  <dcterms:modified xsi:type="dcterms:W3CDTF">2018-08-14T02:02:00Z</dcterms:modified>
</cp:coreProperties>
</file>