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23" w:rsidRPr="00E84B6F" w:rsidRDefault="00162523" w:rsidP="00162523">
      <w:pPr>
        <w:tabs>
          <w:tab w:val="left" w:pos="920"/>
        </w:tabs>
        <w:rPr>
          <w:b/>
          <w:sz w:val="28"/>
          <w:szCs w:val="28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</wp:posOffset>
            </wp:positionH>
            <wp:positionV relativeFrom="paragraph">
              <wp:posOffset>-190500</wp:posOffset>
            </wp:positionV>
            <wp:extent cx="1267239" cy="1017447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heritage-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897" cy="102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2523">
        <w:rPr>
          <w:lang w:val="fr-CA"/>
        </w:rPr>
        <w:t xml:space="preserve">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E84B6F">
        <w:rPr>
          <w:b/>
          <w:sz w:val="28"/>
          <w:szCs w:val="28"/>
          <w:lang w:val="fr-CA"/>
        </w:rPr>
        <w:t xml:space="preserve">Checklist pour niveau de risque de chute </w:t>
      </w:r>
    </w:p>
    <w:p w:rsidR="00162523" w:rsidRPr="00E84B6F" w:rsidRDefault="00162523" w:rsidP="00162523">
      <w:pPr>
        <w:tabs>
          <w:tab w:val="left" w:pos="920"/>
        </w:tabs>
        <w:rPr>
          <w:b/>
          <w:sz w:val="28"/>
          <w:szCs w:val="28"/>
          <w:lang w:val="fr-CA"/>
        </w:rPr>
      </w:pPr>
      <w:r w:rsidRPr="00E84B6F">
        <w:rPr>
          <w:b/>
          <w:sz w:val="28"/>
          <w:szCs w:val="28"/>
          <w:lang w:val="fr-CA"/>
        </w:rPr>
        <w:tab/>
      </w:r>
      <w:r w:rsidRPr="00E84B6F">
        <w:rPr>
          <w:b/>
          <w:sz w:val="28"/>
          <w:szCs w:val="28"/>
          <w:lang w:val="fr-CA"/>
        </w:rPr>
        <w:tab/>
      </w:r>
      <w:r w:rsidRPr="00E84B6F">
        <w:rPr>
          <w:b/>
          <w:sz w:val="28"/>
          <w:szCs w:val="28"/>
          <w:lang w:val="fr-CA"/>
        </w:rPr>
        <w:tab/>
      </w:r>
      <w:r w:rsidRPr="00E84B6F">
        <w:rPr>
          <w:b/>
          <w:sz w:val="28"/>
          <w:szCs w:val="28"/>
          <w:lang w:val="fr-CA"/>
        </w:rPr>
        <w:tab/>
      </w:r>
      <w:r w:rsidRPr="00E84B6F">
        <w:rPr>
          <w:b/>
          <w:sz w:val="28"/>
          <w:szCs w:val="28"/>
          <w:lang w:val="fr-CA"/>
        </w:rPr>
        <w:tab/>
        <w:t xml:space="preserve">      </w:t>
      </w:r>
      <w:proofErr w:type="gramStart"/>
      <w:r w:rsidRPr="00E84B6F">
        <w:rPr>
          <w:b/>
          <w:sz w:val="28"/>
          <w:szCs w:val="28"/>
          <w:lang w:val="fr-CA"/>
        </w:rPr>
        <w:t>pour</w:t>
      </w:r>
      <w:proofErr w:type="gramEnd"/>
      <w:r w:rsidRPr="00E84B6F">
        <w:rPr>
          <w:b/>
          <w:sz w:val="28"/>
          <w:szCs w:val="28"/>
          <w:lang w:val="fr-CA"/>
        </w:rPr>
        <w:t xml:space="preserve"> Plan de prévention de chute</w:t>
      </w:r>
      <w:r w:rsidR="00A643D9">
        <w:rPr>
          <w:b/>
          <w:sz w:val="28"/>
          <w:szCs w:val="28"/>
          <w:lang w:val="fr-CA"/>
        </w:rPr>
        <w:t xml:space="preserve"> </w:t>
      </w:r>
      <w:r w:rsidR="00A643D9" w:rsidRPr="00A643D9">
        <w:rPr>
          <w:i/>
          <w:sz w:val="22"/>
          <w:szCs w:val="22"/>
          <w:lang w:val="fr-CA"/>
        </w:rPr>
        <w:t>(juin 2018)</w:t>
      </w:r>
    </w:p>
    <w:p w:rsidR="008D1608" w:rsidRPr="00162523" w:rsidRDefault="008D1608" w:rsidP="00162523">
      <w:pPr>
        <w:tabs>
          <w:tab w:val="left" w:pos="920"/>
        </w:tabs>
        <w:rPr>
          <w:lang w:val="fr-CA"/>
        </w:rPr>
      </w:pPr>
    </w:p>
    <w:p w:rsidR="00162523" w:rsidRDefault="00162523" w:rsidP="00162523">
      <w:pPr>
        <w:tabs>
          <w:tab w:val="left" w:pos="920"/>
        </w:tabs>
        <w:rPr>
          <w:lang w:val="fr-CA"/>
        </w:rPr>
      </w:pPr>
    </w:p>
    <w:p w:rsidR="00162523" w:rsidRDefault="00162523" w:rsidP="00162523">
      <w:pPr>
        <w:tabs>
          <w:tab w:val="left" w:pos="920"/>
        </w:tabs>
        <w:rPr>
          <w:lang w:val="fr-CA"/>
        </w:rPr>
      </w:pPr>
      <w:r w:rsidRPr="00162523">
        <w:rPr>
          <w:b/>
          <w:lang w:val="fr-CA"/>
        </w:rPr>
        <w:t>Nom du client</w:t>
      </w:r>
      <w:r>
        <w:rPr>
          <w:lang w:val="fr-CA"/>
        </w:rPr>
        <w:t xml:space="preserve"> : </w:t>
      </w:r>
    </w:p>
    <w:p w:rsidR="00162523" w:rsidRDefault="00162523" w:rsidP="00162523">
      <w:pPr>
        <w:tabs>
          <w:tab w:val="left" w:pos="920"/>
        </w:tabs>
        <w:rPr>
          <w:lang w:val="fr-CA"/>
        </w:rPr>
      </w:pPr>
      <w:r w:rsidRPr="00162523">
        <w:rPr>
          <w:b/>
          <w:lang w:val="fr-CA"/>
        </w:rPr>
        <w:t>Date</w:t>
      </w:r>
      <w:r>
        <w:rPr>
          <w:lang w:val="fr-CA"/>
        </w:rPr>
        <w:t> :</w:t>
      </w:r>
      <w:bookmarkStart w:id="0" w:name="_GoBack"/>
      <w:bookmarkEnd w:id="0"/>
    </w:p>
    <w:p w:rsidR="00162523" w:rsidRPr="00162523" w:rsidRDefault="00162523" w:rsidP="00162523">
      <w:pPr>
        <w:tabs>
          <w:tab w:val="left" w:pos="920"/>
        </w:tabs>
        <w:rPr>
          <w:lang w:val="fr-CA"/>
        </w:rPr>
      </w:pPr>
      <w:r w:rsidRPr="00162523">
        <w:rPr>
          <w:b/>
          <w:lang w:val="fr-CA"/>
        </w:rPr>
        <w:t>Complété par</w:t>
      </w:r>
      <w:r>
        <w:rPr>
          <w:lang w:val="fr-CA"/>
        </w:rPr>
        <w:t xml:space="preserve"> : </w:t>
      </w:r>
    </w:p>
    <w:p w:rsidR="00162523" w:rsidRPr="00146E47" w:rsidRDefault="00162523" w:rsidP="00162523">
      <w:pPr>
        <w:tabs>
          <w:tab w:val="left" w:pos="920"/>
        </w:tabs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1"/>
        <w:gridCol w:w="5186"/>
        <w:gridCol w:w="823"/>
      </w:tblGrid>
      <w:tr w:rsidR="00162523" w:rsidRPr="00146E47" w:rsidTr="00542DDE">
        <w:tc>
          <w:tcPr>
            <w:tcW w:w="3341" w:type="dxa"/>
          </w:tcPr>
          <w:p w:rsidR="00162523" w:rsidRPr="00146E47" w:rsidRDefault="00162523" w:rsidP="00162523">
            <w:pPr>
              <w:tabs>
                <w:tab w:val="left" w:pos="920"/>
              </w:tabs>
              <w:rPr>
                <w:b/>
                <w:lang w:val="fr-CA"/>
              </w:rPr>
            </w:pPr>
            <w:r w:rsidRPr="00146E47">
              <w:rPr>
                <w:b/>
                <w:lang w:val="fr-CA"/>
              </w:rPr>
              <w:t>Indication dans InterRAI CHA</w:t>
            </w:r>
          </w:p>
        </w:tc>
        <w:tc>
          <w:tcPr>
            <w:tcW w:w="5186" w:type="dxa"/>
          </w:tcPr>
          <w:p w:rsidR="00162523" w:rsidRPr="00146E47" w:rsidRDefault="00146E47" w:rsidP="00146E47">
            <w:pPr>
              <w:tabs>
                <w:tab w:val="left" w:pos="920"/>
              </w:tabs>
              <w:rPr>
                <w:b/>
                <w:lang w:val="fr-CA"/>
              </w:rPr>
            </w:pPr>
            <w:r w:rsidRPr="00146E47">
              <w:rPr>
                <w:b/>
                <w:lang w:val="fr-CA"/>
              </w:rPr>
              <w:t xml:space="preserve">Section </w:t>
            </w:r>
          </w:p>
        </w:tc>
        <w:tc>
          <w:tcPr>
            <w:tcW w:w="823" w:type="dxa"/>
          </w:tcPr>
          <w:p w:rsidR="00162523" w:rsidRPr="00146E47" w:rsidRDefault="00162523" w:rsidP="00162523">
            <w:pPr>
              <w:tabs>
                <w:tab w:val="left" w:pos="920"/>
              </w:tabs>
              <w:rPr>
                <w:b/>
                <w:lang w:val="fr-CA"/>
              </w:rPr>
            </w:pPr>
            <w:r w:rsidRPr="00146E47">
              <w:rPr>
                <w:b/>
                <w:lang w:val="fr-CA"/>
              </w:rPr>
              <w:t>Oui</w:t>
            </w:r>
          </w:p>
        </w:tc>
      </w:tr>
      <w:tr w:rsidR="00162523" w:rsidRPr="00146E47" w:rsidTr="00542DDE">
        <w:tc>
          <w:tcPr>
            <w:tcW w:w="3341" w:type="dxa"/>
          </w:tcPr>
          <w:p w:rsidR="00162523" w:rsidRPr="00146E47" w:rsidRDefault="00162523" w:rsidP="00162523">
            <w:pPr>
              <w:tabs>
                <w:tab w:val="left" w:pos="920"/>
              </w:tabs>
              <w:rPr>
                <w:lang w:val="fr-CA"/>
              </w:rPr>
            </w:pPr>
            <w:r w:rsidRPr="00146E47">
              <w:rPr>
                <w:lang w:val="fr-CA"/>
              </w:rPr>
              <w:t xml:space="preserve">Vision  </w:t>
            </w:r>
          </w:p>
        </w:tc>
        <w:tc>
          <w:tcPr>
            <w:tcW w:w="5186" w:type="dxa"/>
          </w:tcPr>
          <w:p w:rsidR="00162523" w:rsidRPr="00146E47" w:rsidRDefault="00162523" w:rsidP="00162523">
            <w:pPr>
              <w:tabs>
                <w:tab w:val="left" w:pos="920"/>
              </w:tabs>
              <w:rPr>
                <w:lang w:val="fr-CA"/>
              </w:rPr>
            </w:pPr>
            <w:r w:rsidRPr="00146E47">
              <w:rPr>
                <w:lang w:val="fr-CA"/>
              </w:rPr>
              <w:t>D4</w:t>
            </w:r>
          </w:p>
        </w:tc>
        <w:tc>
          <w:tcPr>
            <w:tcW w:w="823" w:type="dxa"/>
          </w:tcPr>
          <w:p w:rsidR="00162523" w:rsidRPr="00146E47" w:rsidRDefault="00A643D9" w:rsidP="00162523">
            <w:pPr>
              <w:tabs>
                <w:tab w:val="left" w:pos="920"/>
              </w:tabs>
              <w:rPr>
                <w:lang w:val="fr-CA"/>
              </w:rPr>
            </w:pPr>
            <w:sdt>
              <w:sdtPr>
                <w:rPr>
                  <w:sz w:val="28"/>
                  <w:szCs w:val="28"/>
                  <w:lang w:val="fr-CA"/>
                </w:rPr>
                <w:id w:val="165171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E47" w:rsidRPr="00146E47">
                  <w:rPr>
                    <w:rFonts w:ascii="MS Gothic" w:eastAsia="MS Gothic" w:hAnsi="MS Gothic"/>
                    <w:sz w:val="28"/>
                    <w:szCs w:val="28"/>
                    <w:lang w:val="fr-CA"/>
                  </w:rPr>
                  <w:t>☐</w:t>
                </w:r>
              </w:sdtContent>
            </w:sdt>
          </w:p>
        </w:tc>
      </w:tr>
      <w:tr w:rsidR="00162523" w:rsidRPr="00146E47" w:rsidTr="00542DDE">
        <w:tc>
          <w:tcPr>
            <w:tcW w:w="3341" w:type="dxa"/>
          </w:tcPr>
          <w:p w:rsidR="00162523" w:rsidRPr="00146E47" w:rsidRDefault="00542DDE" w:rsidP="00162523">
            <w:pPr>
              <w:tabs>
                <w:tab w:val="left" w:pos="920"/>
              </w:tabs>
              <w:rPr>
                <w:lang w:val="fr-CA"/>
              </w:rPr>
            </w:pPr>
            <w:r>
              <w:rPr>
                <w:lang w:val="fr-CA"/>
              </w:rPr>
              <w:t>Incontinence</w:t>
            </w:r>
          </w:p>
        </w:tc>
        <w:tc>
          <w:tcPr>
            <w:tcW w:w="5186" w:type="dxa"/>
          </w:tcPr>
          <w:p w:rsidR="00162523" w:rsidRPr="00146E47" w:rsidRDefault="00542DDE" w:rsidP="00162523">
            <w:pPr>
              <w:tabs>
                <w:tab w:val="left" w:pos="920"/>
              </w:tabs>
              <w:rPr>
                <w:lang w:val="fr-CA"/>
              </w:rPr>
            </w:pPr>
            <w:r>
              <w:rPr>
                <w:lang w:val="fr-CA"/>
              </w:rPr>
              <w:t>H1</w:t>
            </w:r>
          </w:p>
        </w:tc>
        <w:tc>
          <w:tcPr>
            <w:tcW w:w="823" w:type="dxa"/>
          </w:tcPr>
          <w:p w:rsidR="00162523" w:rsidRPr="00146E47" w:rsidRDefault="00A643D9" w:rsidP="00162523">
            <w:pPr>
              <w:tabs>
                <w:tab w:val="left" w:pos="920"/>
              </w:tabs>
              <w:rPr>
                <w:lang w:val="fr-CA"/>
              </w:rPr>
            </w:pPr>
            <w:sdt>
              <w:sdtPr>
                <w:rPr>
                  <w:sz w:val="28"/>
                  <w:szCs w:val="28"/>
                  <w:lang w:val="fr-CA"/>
                </w:rPr>
                <w:id w:val="-103025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E47" w:rsidRPr="00146E47">
                  <w:rPr>
                    <w:rFonts w:ascii="MS Gothic" w:eastAsia="MS Gothic" w:hAnsi="MS Gothic"/>
                    <w:sz w:val="28"/>
                    <w:szCs w:val="28"/>
                    <w:lang w:val="fr-CA"/>
                  </w:rPr>
                  <w:t>☐</w:t>
                </w:r>
              </w:sdtContent>
            </w:sdt>
          </w:p>
        </w:tc>
      </w:tr>
      <w:tr w:rsidR="00542DDE" w:rsidRPr="00146E47" w:rsidTr="00542DDE">
        <w:tc>
          <w:tcPr>
            <w:tcW w:w="3341" w:type="dxa"/>
          </w:tcPr>
          <w:p w:rsidR="00542DDE" w:rsidRPr="00146E47" w:rsidRDefault="00542DDE" w:rsidP="00542DDE">
            <w:pPr>
              <w:tabs>
                <w:tab w:val="left" w:pos="920"/>
              </w:tabs>
              <w:rPr>
                <w:lang w:val="fr-CA"/>
              </w:rPr>
            </w:pPr>
            <w:r w:rsidRPr="00146E47">
              <w:rPr>
                <w:lang w:val="fr-CA"/>
              </w:rPr>
              <w:t>Mobilité</w:t>
            </w:r>
          </w:p>
        </w:tc>
        <w:tc>
          <w:tcPr>
            <w:tcW w:w="5186" w:type="dxa"/>
          </w:tcPr>
          <w:p w:rsidR="00542DDE" w:rsidRPr="00146E47" w:rsidRDefault="00542DDE" w:rsidP="00542DDE">
            <w:pPr>
              <w:tabs>
                <w:tab w:val="left" w:pos="920"/>
              </w:tabs>
              <w:rPr>
                <w:lang w:val="fr-CA"/>
              </w:rPr>
            </w:pPr>
            <w:r w:rsidRPr="00146E47">
              <w:rPr>
                <w:lang w:val="fr-CA"/>
              </w:rPr>
              <w:t>G2e,f  et  G3</w:t>
            </w:r>
          </w:p>
        </w:tc>
        <w:tc>
          <w:tcPr>
            <w:tcW w:w="823" w:type="dxa"/>
          </w:tcPr>
          <w:p w:rsidR="00542DDE" w:rsidRPr="00146E47" w:rsidRDefault="00A643D9" w:rsidP="00542DDE">
            <w:pPr>
              <w:tabs>
                <w:tab w:val="left" w:pos="920"/>
              </w:tabs>
              <w:rPr>
                <w:lang w:val="fr-CA"/>
              </w:rPr>
            </w:pPr>
            <w:sdt>
              <w:sdtPr>
                <w:rPr>
                  <w:sz w:val="28"/>
                  <w:szCs w:val="28"/>
                  <w:lang w:val="fr-CA"/>
                </w:rPr>
                <w:id w:val="47704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DE" w:rsidRPr="00146E47">
                  <w:rPr>
                    <w:rFonts w:ascii="MS Gothic" w:eastAsia="MS Gothic" w:hAnsi="MS Gothic"/>
                    <w:sz w:val="28"/>
                    <w:szCs w:val="28"/>
                    <w:lang w:val="fr-CA"/>
                  </w:rPr>
                  <w:t>☐</w:t>
                </w:r>
              </w:sdtContent>
            </w:sdt>
          </w:p>
        </w:tc>
      </w:tr>
      <w:tr w:rsidR="00542DDE" w:rsidRPr="00146E47" w:rsidTr="00542DDE">
        <w:tc>
          <w:tcPr>
            <w:tcW w:w="3341" w:type="dxa"/>
          </w:tcPr>
          <w:p w:rsidR="00542DDE" w:rsidRPr="00146E47" w:rsidRDefault="00542DDE" w:rsidP="00542DDE">
            <w:pPr>
              <w:tabs>
                <w:tab w:val="left" w:pos="920"/>
              </w:tabs>
              <w:rPr>
                <w:lang w:val="fr-CA"/>
              </w:rPr>
            </w:pPr>
            <w:r w:rsidRPr="00146E47">
              <w:rPr>
                <w:lang w:val="fr-CA"/>
              </w:rPr>
              <w:t>Diagnostique</w:t>
            </w:r>
          </w:p>
        </w:tc>
        <w:tc>
          <w:tcPr>
            <w:tcW w:w="5186" w:type="dxa"/>
          </w:tcPr>
          <w:p w:rsidR="00542DDE" w:rsidRPr="00146E47" w:rsidRDefault="00542DDE" w:rsidP="00542DDE">
            <w:pPr>
              <w:tabs>
                <w:tab w:val="left" w:pos="920"/>
              </w:tabs>
              <w:rPr>
                <w:lang w:val="fr-CA"/>
              </w:rPr>
            </w:pPr>
            <w:r w:rsidRPr="00146E47">
              <w:rPr>
                <w:lang w:val="fr-CA"/>
              </w:rPr>
              <w:t>I1e et I2 pour Parkinsons, ostéoporose, arthrite</w:t>
            </w:r>
          </w:p>
        </w:tc>
        <w:tc>
          <w:tcPr>
            <w:tcW w:w="823" w:type="dxa"/>
          </w:tcPr>
          <w:p w:rsidR="00542DDE" w:rsidRPr="00146E47" w:rsidRDefault="00A643D9" w:rsidP="00542DDE">
            <w:pPr>
              <w:tabs>
                <w:tab w:val="left" w:pos="920"/>
              </w:tabs>
              <w:rPr>
                <w:lang w:val="fr-CA"/>
              </w:rPr>
            </w:pPr>
            <w:sdt>
              <w:sdtPr>
                <w:rPr>
                  <w:sz w:val="28"/>
                  <w:szCs w:val="28"/>
                  <w:lang w:val="fr-CA"/>
                </w:rPr>
                <w:id w:val="32094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DE" w:rsidRPr="00146E47">
                  <w:rPr>
                    <w:rFonts w:ascii="MS Gothic" w:eastAsia="MS Gothic" w:hAnsi="MS Gothic"/>
                    <w:sz w:val="28"/>
                    <w:szCs w:val="28"/>
                    <w:lang w:val="fr-CA"/>
                  </w:rPr>
                  <w:t>☐</w:t>
                </w:r>
              </w:sdtContent>
            </w:sdt>
          </w:p>
        </w:tc>
      </w:tr>
      <w:tr w:rsidR="00542DDE" w:rsidRPr="00146E47" w:rsidTr="00542DDE">
        <w:tc>
          <w:tcPr>
            <w:tcW w:w="3341" w:type="dxa"/>
          </w:tcPr>
          <w:p w:rsidR="00542DDE" w:rsidRPr="00146E47" w:rsidRDefault="00542DDE" w:rsidP="00542DDE">
            <w:pPr>
              <w:tabs>
                <w:tab w:val="left" w:pos="920"/>
              </w:tabs>
              <w:rPr>
                <w:lang w:val="fr-CA"/>
              </w:rPr>
            </w:pPr>
            <w:r w:rsidRPr="00146E47">
              <w:rPr>
                <w:lang w:val="fr-CA"/>
              </w:rPr>
              <w:t>Chute</w:t>
            </w:r>
          </w:p>
        </w:tc>
        <w:tc>
          <w:tcPr>
            <w:tcW w:w="5186" w:type="dxa"/>
          </w:tcPr>
          <w:p w:rsidR="00542DDE" w:rsidRPr="00146E47" w:rsidRDefault="00542DDE" w:rsidP="00542DDE">
            <w:pPr>
              <w:tabs>
                <w:tab w:val="left" w:pos="920"/>
              </w:tabs>
              <w:rPr>
                <w:lang w:val="fr-CA"/>
              </w:rPr>
            </w:pPr>
            <w:r w:rsidRPr="00146E47">
              <w:rPr>
                <w:lang w:val="fr-CA"/>
              </w:rPr>
              <w:t>J1 et J2a,b</w:t>
            </w:r>
          </w:p>
        </w:tc>
        <w:tc>
          <w:tcPr>
            <w:tcW w:w="823" w:type="dxa"/>
          </w:tcPr>
          <w:p w:rsidR="00542DDE" w:rsidRPr="00146E47" w:rsidRDefault="00A643D9" w:rsidP="00542DDE">
            <w:pPr>
              <w:tabs>
                <w:tab w:val="left" w:pos="920"/>
              </w:tabs>
              <w:rPr>
                <w:lang w:val="fr-CA"/>
              </w:rPr>
            </w:pPr>
            <w:sdt>
              <w:sdtPr>
                <w:rPr>
                  <w:sz w:val="28"/>
                  <w:szCs w:val="28"/>
                </w:rPr>
                <w:id w:val="43602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D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42DDE" w:rsidRPr="00146E47" w:rsidTr="00542DDE">
        <w:tc>
          <w:tcPr>
            <w:tcW w:w="3341" w:type="dxa"/>
          </w:tcPr>
          <w:p w:rsidR="00542DDE" w:rsidRPr="00146E47" w:rsidRDefault="00542DDE" w:rsidP="00542DDE">
            <w:pPr>
              <w:tabs>
                <w:tab w:val="left" w:pos="920"/>
              </w:tabs>
              <w:rPr>
                <w:lang w:val="fr-CA"/>
              </w:rPr>
            </w:pPr>
            <w:r w:rsidRPr="00146E47">
              <w:rPr>
                <w:lang w:val="fr-CA"/>
              </w:rPr>
              <w:t xml:space="preserve">Médicaments </w:t>
            </w:r>
          </w:p>
        </w:tc>
        <w:tc>
          <w:tcPr>
            <w:tcW w:w="5186" w:type="dxa"/>
          </w:tcPr>
          <w:p w:rsidR="00542DDE" w:rsidRPr="00146E47" w:rsidRDefault="00542DDE" w:rsidP="00542DDE">
            <w:pPr>
              <w:tabs>
                <w:tab w:val="left" w:pos="920"/>
              </w:tabs>
              <w:rPr>
                <w:lang w:val="fr-CA"/>
              </w:rPr>
            </w:pPr>
            <w:proofErr w:type="spellStart"/>
            <w:r>
              <w:rPr>
                <w:lang w:val="fr-CA"/>
              </w:rPr>
              <w:t>L</w:t>
            </w:r>
            <w:proofErr w:type="spellEnd"/>
            <w:r>
              <w:rPr>
                <w:lang w:val="fr-CA"/>
              </w:rPr>
              <w:t xml:space="preserve"> si 4 médicaments ou plus</w:t>
            </w:r>
          </w:p>
        </w:tc>
        <w:tc>
          <w:tcPr>
            <w:tcW w:w="823" w:type="dxa"/>
          </w:tcPr>
          <w:p w:rsidR="00542DDE" w:rsidRPr="00146E47" w:rsidRDefault="00A643D9" w:rsidP="00542DDE">
            <w:pPr>
              <w:tabs>
                <w:tab w:val="left" w:pos="920"/>
              </w:tabs>
              <w:rPr>
                <w:lang w:val="fr-CA"/>
              </w:rPr>
            </w:pPr>
            <w:sdt>
              <w:sdtPr>
                <w:rPr>
                  <w:sz w:val="28"/>
                  <w:szCs w:val="28"/>
                </w:rPr>
                <w:id w:val="67530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D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162523" w:rsidRPr="00E84B6F" w:rsidRDefault="00162523" w:rsidP="00162523">
      <w:pPr>
        <w:tabs>
          <w:tab w:val="left" w:pos="1701"/>
        </w:tabs>
        <w:rPr>
          <w:lang w:val="fr-CA"/>
        </w:rPr>
      </w:pPr>
      <w:r w:rsidRPr="00E84B6F">
        <w:rPr>
          <w:lang w:val="fr-CA"/>
        </w:rPr>
        <w:t xml:space="preserve">Mineur     </w:t>
      </w:r>
      <w:sdt>
        <w:sdtPr>
          <w:rPr>
            <w:lang w:val="fr-CA"/>
          </w:rPr>
          <w:id w:val="124452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B6F">
            <w:rPr>
              <w:rFonts w:ascii="MS Gothic" w:eastAsia="MS Gothic" w:hAnsi="MS Gothic"/>
              <w:lang w:val="fr-CA"/>
            </w:rPr>
            <w:t>☐</w:t>
          </w:r>
        </w:sdtContent>
      </w:sdt>
      <w:r w:rsidRPr="00E84B6F">
        <w:rPr>
          <w:lang w:val="fr-CA"/>
        </w:rPr>
        <w:tab/>
        <w:t xml:space="preserve">65 ans+   </w:t>
      </w:r>
      <w:r w:rsidR="00542DDE">
        <w:rPr>
          <w:lang w:val="fr-CA"/>
        </w:rPr>
        <w:t>seulement</w:t>
      </w:r>
    </w:p>
    <w:p w:rsidR="00542DDE" w:rsidRPr="00E84B6F" w:rsidRDefault="00162523" w:rsidP="00162523">
      <w:pPr>
        <w:tabs>
          <w:tab w:val="left" w:pos="1701"/>
        </w:tabs>
        <w:rPr>
          <w:lang w:val="fr-CA"/>
        </w:rPr>
      </w:pPr>
      <w:r w:rsidRPr="00E84B6F">
        <w:rPr>
          <w:lang w:val="fr-CA"/>
        </w:rPr>
        <w:t xml:space="preserve">Moyen      </w:t>
      </w:r>
      <w:sdt>
        <w:sdtPr>
          <w:rPr>
            <w:lang w:val="fr-CA"/>
          </w:rPr>
          <w:id w:val="1777128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B6F">
            <w:rPr>
              <w:rFonts w:ascii="MS Gothic" w:eastAsia="MS Gothic" w:hAnsi="MS Gothic"/>
              <w:lang w:val="fr-CA"/>
            </w:rPr>
            <w:t>☐</w:t>
          </w:r>
        </w:sdtContent>
      </w:sdt>
      <w:r w:rsidRPr="00E84B6F">
        <w:rPr>
          <w:lang w:val="fr-CA"/>
        </w:rPr>
        <w:tab/>
        <w:t xml:space="preserve">2 </w:t>
      </w:r>
      <w:r w:rsidR="00542DDE">
        <w:rPr>
          <w:lang w:val="fr-CA"/>
        </w:rPr>
        <w:t xml:space="preserve"> indicateurs</w:t>
      </w:r>
    </w:p>
    <w:p w:rsidR="00162523" w:rsidRPr="00E84B6F" w:rsidRDefault="00162523" w:rsidP="00162523">
      <w:pPr>
        <w:tabs>
          <w:tab w:val="left" w:pos="1701"/>
        </w:tabs>
        <w:rPr>
          <w:lang w:val="fr-CA"/>
        </w:rPr>
      </w:pPr>
      <w:r w:rsidRPr="00E84B6F">
        <w:rPr>
          <w:lang w:val="fr-CA"/>
        </w:rPr>
        <w:t xml:space="preserve">Haut          </w:t>
      </w:r>
      <w:sdt>
        <w:sdtPr>
          <w:rPr>
            <w:lang w:val="fr-CA"/>
          </w:rPr>
          <w:id w:val="-371154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4B6F">
            <w:rPr>
              <w:rFonts w:ascii="MS Gothic" w:eastAsia="MS Gothic" w:hAnsi="MS Gothic"/>
              <w:lang w:val="fr-CA"/>
            </w:rPr>
            <w:t>☐</w:t>
          </w:r>
        </w:sdtContent>
      </w:sdt>
      <w:r w:rsidRPr="00E84B6F">
        <w:rPr>
          <w:lang w:val="fr-CA"/>
        </w:rPr>
        <w:tab/>
      </w:r>
      <w:r w:rsidR="00542DDE">
        <w:rPr>
          <w:lang w:val="fr-CA"/>
        </w:rPr>
        <w:t>3 et plus indicateurs</w:t>
      </w:r>
    </w:p>
    <w:p w:rsidR="00162523" w:rsidRPr="00162523" w:rsidRDefault="00162523" w:rsidP="00162523">
      <w:pPr>
        <w:tabs>
          <w:tab w:val="left" w:pos="920"/>
        </w:tabs>
        <w:rPr>
          <w:lang w:val="fr-CA"/>
        </w:rPr>
      </w:pPr>
    </w:p>
    <w:sectPr w:rsidR="00162523" w:rsidRPr="001625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23"/>
    <w:rsid w:val="00146E47"/>
    <w:rsid w:val="00162523"/>
    <w:rsid w:val="00542DDE"/>
    <w:rsid w:val="008D1608"/>
    <w:rsid w:val="00A643D9"/>
    <w:rsid w:val="00CC14EB"/>
    <w:rsid w:val="00E8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HAnsi" w:hAnsi="Corbel" w:cs="Calibri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HAnsi" w:hAnsi="Corbel" w:cs="Calibri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Legault</dc:creator>
  <cp:keywords/>
  <dc:description/>
  <cp:lastModifiedBy>Linda Legault</cp:lastModifiedBy>
  <cp:revision>5</cp:revision>
  <dcterms:created xsi:type="dcterms:W3CDTF">2018-04-12T15:01:00Z</dcterms:created>
  <dcterms:modified xsi:type="dcterms:W3CDTF">2018-06-15T18:11:00Z</dcterms:modified>
</cp:coreProperties>
</file>